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1456AC" w14:textId="2E8C0A00" w:rsidR="00993168" w:rsidRDefault="00993168" w:rsidP="00993168">
      <w:pPr>
        <w:jc w:val="center"/>
        <w:rPr>
          <w:rFonts w:ascii="Times New Roman" w:hAnsi="Times New Roman" w:cs="Times New Roman"/>
        </w:rPr>
      </w:pPr>
      <w:r>
        <w:rPr>
          <w:rFonts w:ascii="Times New Roman" w:hAnsi="Times New Roman" w:cs="Times New Roman"/>
        </w:rPr>
        <w:t>Additional Resources</w:t>
      </w:r>
      <w:r w:rsidR="00A8553C">
        <w:rPr>
          <w:rFonts w:ascii="Times New Roman" w:hAnsi="Times New Roman" w:cs="Times New Roman"/>
        </w:rPr>
        <w:t xml:space="preserve"> for Spinal Cord Injured Individuals</w:t>
      </w:r>
    </w:p>
    <w:p w14:paraId="2A4DF3D4" w14:textId="77777777" w:rsidR="00993168" w:rsidRDefault="00993168" w:rsidP="00993168">
      <w:pPr>
        <w:jc w:val="center"/>
        <w:rPr>
          <w:rFonts w:ascii="Times New Roman" w:hAnsi="Times New Roman" w:cs="Times New Roman"/>
        </w:rPr>
      </w:pPr>
      <w:r>
        <w:rPr>
          <w:rFonts w:ascii="Times New Roman" w:hAnsi="Times New Roman" w:cs="Times New Roman"/>
          <w:noProof/>
        </w:rPr>
        <w:drawing>
          <wp:inline distT="0" distB="0" distL="0" distR="0" wp14:anchorId="4A022A1E" wp14:editId="5016A47A">
            <wp:extent cx="5359400" cy="1511300"/>
            <wp:effectExtent l="0" t="0" r="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59400" cy="1511300"/>
                    </a:xfrm>
                    <a:prstGeom prst="rect">
                      <a:avLst/>
                    </a:prstGeom>
                    <a:noFill/>
                    <a:ln>
                      <a:noFill/>
                    </a:ln>
                  </pic:spPr>
                </pic:pic>
              </a:graphicData>
            </a:graphic>
          </wp:inline>
        </w:drawing>
      </w:r>
    </w:p>
    <w:p w14:paraId="0B8FE2B6" w14:textId="77777777" w:rsidR="00993168" w:rsidRPr="009016C5" w:rsidRDefault="00993168" w:rsidP="00993168">
      <w:pPr>
        <w:jc w:val="center"/>
        <w:rPr>
          <w:rFonts w:ascii="Times New Roman" w:hAnsi="Times New Roman" w:cs="Times New Roman"/>
        </w:rPr>
      </w:pPr>
      <w:hyperlink r:id="rId6" w:history="1">
        <w:r w:rsidRPr="009016C5">
          <w:rPr>
            <w:rStyle w:val="Hyperlink"/>
            <w:rFonts w:ascii="Times New Roman" w:hAnsi="Times New Roman" w:cs="Times New Roman"/>
          </w:rPr>
          <w:t>www.paralysis.org</w:t>
        </w:r>
      </w:hyperlink>
    </w:p>
    <w:p w14:paraId="29F919AA" w14:textId="77777777" w:rsidR="00993168" w:rsidRDefault="00993168" w:rsidP="00993168">
      <w:pPr>
        <w:jc w:val="center"/>
        <w:rPr>
          <w:rFonts w:ascii="Times New Roman" w:hAnsi="Times New Roman" w:cs="Times New Roman"/>
          <w:color w:val="262626"/>
        </w:rPr>
      </w:pPr>
      <w:r w:rsidRPr="009016C5">
        <w:rPr>
          <w:rFonts w:ascii="Times New Roman" w:hAnsi="Times New Roman" w:cs="Times New Roman"/>
          <w:color w:val="262626"/>
        </w:rPr>
        <w:t>The Reeve Foundation is dedicated to curing spinal cord injury by funding innovative research, and improving the quality of life for people living with paralysis through grants, information and advocacy.</w:t>
      </w:r>
    </w:p>
    <w:p w14:paraId="545A556A" w14:textId="77777777" w:rsidR="00993168" w:rsidRPr="009016C5" w:rsidRDefault="00993168" w:rsidP="00993168">
      <w:pPr>
        <w:jc w:val="center"/>
        <w:rPr>
          <w:rFonts w:ascii="Times New Roman" w:hAnsi="Times New Roman" w:cs="Times New Roman"/>
          <w:color w:val="262626"/>
        </w:rPr>
      </w:pPr>
    </w:p>
    <w:p w14:paraId="288BA85D" w14:textId="77777777" w:rsidR="00993168" w:rsidRPr="009016C5" w:rsidRDefault="00993168" w:rsidP="00993168">
      <w:pPr>
        <w:jc w:val="center"/>
        <w:rPr>
          <w:rFonts w:ascii="Times New Roman" w:hAnsi="Times New Roman" w:cs="Times New Roman"/>
        </w:rPr>
      </w:pPr>
      <w:r>
        <w:rPr>
          <w:rFonts w:ascii="Times New Roman" w:hAnsi="Times New Roman" w:cs="Times New Roman"/>
          <w:noProof/>
        </w:rPr>
        <w:drawing>
          <wp:inline distT="0" distB="0" distL="0" distR="0" wp14:anchorId="0FB0C586" wp14:editId="0B965A0F">
            <wp:extent cx="4610100" cy="2000393"/>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10100" cy="2000393"/>
                    </a:xfrm>
                    <a:prstGeom prst="rect">
                      <a:avLst/>
                    </a:prstGeom>
                    <a:noFill/>
                    <a:ln>
                      <a:noFill/>
                    </a:ln>
                  </pic:spPr>
                </pic:pic>
              </a:graphicData>
            </a:graphic>
          </wp:inline>
        </w:drawing>
      </w:r>
    </w:p>
    <w:p w14:paraId="10C6BDFF" w14:textId="77777777" w:rsidR="00993168" w:rsidRPr="009016C5" w:rsidRDefault="00993168" w:rsidP="00993168">
      <w:pPr>
        <w:jc w:val="center"/>
        <w:rPr>
          <w:rFonts w:ascii="Times New Roman" w:hAnsi="Times New Roman" w:cs="Times New Roman"/>
        </w:rPr>
      </w:pPr>
      <w:hyperlink r:id="rId8" w:history="1">
        <w:r w:rsidRPr="009016C5">
          <w:rPr>
            <w:rStyle w:val="Hyperlink"/>
            <w:rFonts w:ascii="Times New Roman" w:hAnsi="Times New Roman" w:cs="Times New Roman"/>
          </w:rPr>
          <w:t>www.spinalcord.org</w:t>
        </w:r>
      </w:hyperlink>
    </w:p>
    <w:p w14:paraId="33739AAE" w14:textId="77777777" w:rsidR="00993168" w:rsidRDefault="00993168" w:rsidP="00993168">
      <w:pPr>
        <w:widowControl w:val="0"/>
        <w:autoSpaceDE w:val="0"/>
        <w:autoSpaceDN w:val="0"/>
        <w:adjustRightInd w:val="0"/>
        <w:jc w:val="center"/>
        <w:rPr>
          <w:rFonts w:ascii="Times New Roman" w:hAnsi="Times New Roman" w:cs="Times New Roman"/>
          <w:color w:val="000000" w:themeColor="text1"/>
        </w:rPr>
      </w:pPr>
      <w:r w:rsidRPr="00D32A86">
        <w:rPr>
          <w:rFonts w:ascii="Times New Roman" w:hAnsi="Times New Roman" w:cs="Times New Roman"/>
          <w:color w:val="000000" w:themeColor="text1"/>
        </w:rPr>
        <w:t>United Spinal Association is dedicated to enhancing the quality of life of all people living with spinal cord injuries and disorders (SCI/D), including veterans, and providing support and information to loved ones, care providers and professionals.</w:t>
      </w:r>
    </w:p>
    <w:p w14:paraId="7501E424" w14:textId="77777777" w:rsidR="00993168" w:rsidRPr="00D32A86" w:rsidRDefault="00993168" w:rsidP="00993168">
      <w:pPr>
        <w:widowControl w:val="0"/>
        <w:autoSpaceDE w:val="0"/>
        <w:autoSpaceDN w:val="0"/>
        <w:adjustRightInd w:val="0"/>
        <w:jc w:val="center"/>
        <w:rPr>
          <w:rFonts w:ascii="Times New Roman" w:hAnsi="Times New Roman" w:cs="Times New Roman"/>
          <w:color w:val="000000" w:themeColor="text1"/>
        </w:rPr>
      </w:pPr>
    </w:p>
    <w:p w14:paraId="649A3E99" w14:textId="77777777" w:rsidR="00993168" w:rsidRPr="00D32A86" w:rsidRDefault="00993168" w:rsidP="00993168">
      <w:pPr>
        <w:widowControl w:val="0"/>
        <w:autoSpaceDE w:val="0"/>
        <w:autoSpaceDN w:val="0"/>
        <w:adjustRightInd w:val="0"/>
        <w:jc w:val="cente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2209A3A7" wp14:editId="66D80BF7">
            <wp:extent cx="5041900" cy="20377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1900" cy="2037719"/>
                    </a:xfrm>
                    <a:prstGeom prst="rect">
                      <a:avLst/>
                    </a:prstGeom>
                    <a:noFill/>
                    <a:ln>
                      <a:noFill/>
                    </a:ln>
                  </pic:spPr>
                </pic:pic>
              </a:graphicData>
            </a:graphic>
          </wp:inline>
        </w:drawing>
      </w:r>
      <w:r w:rsidRPr="00D32A86">
        <w:rPr>
          <w:rFonts w:ascii="Times New Roman" w:hAnsi="Times New Roman" w:cs="Times New Roman"/>
          <w:color w:val="000000" w:themeColor="text1"/>
        </w:rPr>
        <w:t xml:space="preserve"> </w:t>
      </w:r>
    </w:p>
    <w:p w14:paraId="0C6067CD" w14:textId="77777777" w:rsidR="00993168" w:rsidRPr="009016C5" w:rsidRDefault="00993168" w:rsidP="00993168">
      <w:pPr>
        <w:widowControl w:val="0"/>
        <w:autoSpaceDE w:val="0"/>
        <w:autoSpaceDN w:val="0"/>
        <w:adjustRightInd w:val="0"/>
        <w:jc w:val="center"/>
        <w:rPr>
          <w:rFonts w:ascii="Times New Roman" w:hAnsi="Times New Roman" w:cs="Times New Roman"/>
          <w:color w:val="042D5F"/>
        </w:rPr>
      </w:pPr>
      <w:hyperlink r:id="rId10" w:history="1">
        <w:r w:rsidRPr="009016C5">
          <w:rPr>
            <w:rStyle w:val="Hyperlink"/>
            <w:rFonts w:ascii="Times New Roman" w:hAnsi="Times New Roman" w:cs="Times New Roman"/>
          </w:rPr>
          <w:t>www.beperfectfoundation.com</w:t>
        </w:r>
      </w:hyperlink>
    </w:p>
    <w:p w14:paraId="697ACC62" w14:textId="77777777" w:rsidR="00993168" w:rsidRPr="00D32A86" w:rsidRDefault="00993168" w:rsidP="00993168">
      <w:pPr>
        <w:widowControl w:val="0"/>
        <w:autoSpaceDE w:val="0"/>
        <w:autoSpaceDN w:val="0"/>
        <w:adjustRightInd w:val="0"/>
        <w:jc w:val="center"/>
        <w:rPr>
          <w:rFonts w:ascii="Times New Roman" w:hAnsi="Times New Roman" w:cs="Times New Roman"/>
          <w:color w:val="000000" w:themeColor="text1"/>
        </w:rPr>
      </w:pPr>
      <w:r w:rsidRPr="00D32A86">
        <w:rPr>
          <w:rFonts w:ascii="Times New Roman" w:hAnsi="Times New Roman" w:cs="Times New Roman"/>
          <w:color w:val="000000" w:themeColor="text1"/>
        </w:rPr>
        <w:t>“To restore hope, expand knowledge, advance personal independence and wellness of individuals with spinal cord injuries by promoting a holistic, exercise-based therapy approach towards a healthier recovery.”</w:t>
      </w:r>
    </w:p>
    <w:p w14:paraId="26FFAC30" w14:textId="77777777" w:rsidR="00993168" w:rsidRPr="009016C5" w:rsidRDefault="009D0626" w:rsidP="00993168">
      <w:pPr>
        <w:widowControl w:val="0"/>
        <w:autoSpaceDE w:val="0"/>
        <w:autoSpaceDN w:val="0"/>
        <w:adjustRightInd w:val="0"/>
        <w:jc w:val="center"/>
        <w:rPr>
          <w:rFonts w:ascii="Times New Roman" w:hAnsi="Times New Roman" w:cs="Times New Roman"/>
          <w:color w:val="042D5F"/>
        </w:rPr>
      </w:pPr>
      <w:r>
        <w:rPr>
          <w:rFonts w:ascii="Times New Roman" w:hAnsi="Times New Roman" w:cs="Times New Roman"/>
          <w:noProof/>
          <w:color w:val="042D5F"/>
        </w:rPr>
        <w:lastRenderedPageBreak/>
        <w:drawing>
          <wp:inline distT="0" distB="0" distL="0" distR="0" wp14:anchorId="094FFBD1" wp14:editId="5C7C48C8">
            <wp:extent cx="5141450" cy="1444787"/>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3372" cy="1445327"/>
                    </a:xfrm>
                    <a:prstGeom prst="rect">
                      <a:avLst/>
                    </a:prstGeom>
                    <a:noFill/>
                    <a:ln>
                      <a:noFill/>
                    </a:ln>
                  </pic:spPr>
                </pic:pic>
              </a:graphicData>
            </a:graphic>
          </wp:inline>
        </w:drawing>
      </w:r>
    </w:p>
    <w:p w14:paraId="397D6616" w14:textId="77777777" w:rsidR="00993168" w:rsidRPr="009016C5" w:rsidRDefault="00993168" w:rsidP="00993168">
      <w:pPr>
        <w:widowControl w:val="0"/>
        <w:autoSpaceDE w:val="0"/>
        <w:autoSpaceDN w:val="0"/>
        <w:adjustRightInd w:val="0"/>
        <w:jc w:val="center"/>
        <w:rPr>
          <w:rFonts w:ascii="Times New Roman" w:hAnsi="Times New Roman" w:cs="Times New Roman"/>
          <w:color w:val="042D5F"/>
        </w:rPr>
      </w:pPr>
      <w:hyperlink r:id="rId12" w:history="1">
        <w:r w:rsidRPr="009016C5">
          <w:rPr>
            <w:rStyle w:val="Hyperlink"/>
            <w:rFonts w:ascii="Times New Roman" w:hAnsi="Times New Roman" w:cs="Times New Roman"/>
          </w:rPr>
          <w:t>www.triumph-foundation.org</w:t>
        </w:r>
      </w:hyperlink>
    </w:p>
    <w:p w14:paraId="1AC219C2" w14:textId="77777777" w:rsidR="00993168" w:rsidRPr="009016C5" w:rsidRDefault="00993168" w:rsidP="00993168">
      <w:pPr>
        <w:widowControl w:val="0"/>
        <w:autoSpaceDE w:val="0"/>
        <w:autoSpaceDN w:val="0"/>
        <w:adjustRightInd w:val="0"/>
        <w:jc w:val="center"/>
        <w:rPr>
          <w:rFonts w:ascii="Times New Roman" w:hAnsi="Times New Roman" w:cs="Times New Roman"/>
          <w:color w:val="3F3F3F"/>
        </w:rPr>
      </w:pPr>
      <w:r w:rsidRPr="009016C5">
        <w:rPr>
          <w:rFonts w:ascii="Times New Roman" w:hAnsi="Times New Roman" w:cs="Times New Roman"/>
          <w:color w:val="3F3F3F"/>
        </w:rPr>
        <w:t>The cornerstone of our outreach is giving newly injured people Care Baskets that are like tool-kits</w:t>
      </w:r>
      <w:proofErr w:type="gramStart"/>
      <w:r w:rsidRPr="009016C5">
        <w:rPr>
          <w:rFonts w:ascii="Times New Roman" w:hAnsi="Times New Roman" w:cs="Times New Roman"/>
          <w:color w:val="3F3F3F"/>
        </w:rPr>
        <w:t> which</w:t>
      </w:r>
      <w:proofErr w:type="gramEnd"/>
      <w:r w:rsidRPr="009016C5">
        <w:rPr>
          <w:rFonts w:ascii="Times New Roman" w:hAnsi="Times New Roman" w:cs="Times New Roman"/>
          <w:color w:val="3F3F3F"/>
        </w:rPr>
        <w:t xml:space="preserve"> provide information and resources about the many organizations, assistance programs, and activities that exist to help people with an SCI with their new beginning and to enable them to keep living their lives to the fullest potential.</w:t>
      </w:r>
    </w:p>
    <w:p w14:paraId="2362F10F" w14:textId="77777777" w:rsidR="00993168" w:rsidRDefault="00993168" w:rsidP="00993168">
      <w:pPr>
        <w:widowControl w:val="0"/>
        <w:autoSpaceDE w:val="0"/>
        <w:autoSpaceDN w:val="0"/>
        <w:adjustRightInd w:val="0"/>
        <w:jc w:val="center"/>
        <w:rPr>
          <w:rFonts w:ascii="Times New Roman" w:hAnsi="Times New Roman" w:cs="Times New Roman"/>
          <w:color w:val="042D5F"/>
        </w:rPr>
      </w:pPr>
    </w:p>
    <w:p w14:paraId="25C68E2A" w14:textId="77777777" w:rsidR="009D0626" w:rsidRPr="009016C5" w:rsidRDefault="009D0626" w:rsidP="00993168">
      <w:pPr>
        <w:widowControl w:val="0"/>
        <w:autoSpaceDE w:val="0"/>
        <w:autoSpaceDN w:val="0"/>
        <w:adjustRightInd w:val="0"/>
        <w:jc w:val="center"/>
        <w:rPr>
          <w:rFonts w:ascii="Times New Roman" w:hAnsi="Times New Roman" w:cs="Times New Roman"/>
          <w:color w:val="042D5F"/>
        </w:rPr>
      </w:pPr>
      <w:r>
        <w:rPr>
          <w:rFonts w:ascii="Times New Roman" w:hAnsi="Times New Roman" w:cs="Times New Roman"/>
          <w:noProof/>
          <w:color w:val="042D5F"/>
        </w:rPr>
        <w:drawing>
          <wp:inline distT="0" distB="0" distL="0" distR="0" wp14:anchorId="270101EA" wp14:editId="6CB33F01">
            <wp:extent cx="4927600" cy="16383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27600" cy="1638300"/>
                    </a:xfrm>
                    <a:prstGeom prst="rect">
                      <a:avLst/>
                    </a:prstGeom>
                    <a:noFill/>
                    <a:ln>
                      <a:noFill/>
                    </a:ln>
                  </pic:spPr>
                </pic:pic>
              </a:graphicData>
            </a:graphic>
          </wp:inline>
        </w:drawing>
      </w:r>
    </w:p>
    <w:p w14:paraId="4D48A032" w14:textId="77777777" w:rsidR="00993168" w:rsidRPr="009016C5" w:rsidRDefault="00993168" w:rsidP="00291E76">
      <w:pPr>
        <w:widowControl w:val="0"/>
        <w:autoSpaceDE w:val="0"/>
        <w:autoSpaceDN w:val="0"/>
        <w:adjustRightInd w:val="0"/>
        <w:jc w:val="center"/>
        <w:rPr>
          <w:rFonts w:ascii="Times New Roman" w:hAnsi="Times New Roman" w:cs="Times New Roman"/>
          <w:color w:val="042D5F"/>
        </w:rPr>
      </w:pPr>
      <w:hyperlink r:id="rId14" w:history="1">
        <w:r w:rsidRPr="009016C5">
          <w:rPr>
            <w:rStyle w:val="Hyperlink"/>
            <w:rFonts w:ascii="Times New Roman" w:hAnsi="Times New Roman" w:cs="Times New Roman"/>
          </w:rPr>
          <w:t>www.walkandrollfoundation.org</w:t>
        </w:r>
      </w:hyperlink>
    </w:p>
    <w:p w14:paraId="25F969C2" w14:textId="10EF3726" w:rsidR="00993168" w:rsidRPr="00291E76" w:rsidRDefault="00993168" w:rsidP="00291E76">
      <w:pPr>
        <w:widowControl w:val="0"/>
        <w:autoSpaceDE w:val="0"/>
        <w:autoSpaceDN w:val="0"/>
        <w:adjustRightInd w:val="0"/>
        <w:jc w:val="center"/>
        <w:rPr>
          <w:rFonts w:ascii="Times New Roman" w:hAnsi="Times New Roman" w:cs="Times New Roman"/>
        </w:rPr>
      </w:pPr>
      <w:r w:rsidRPr="009016C5">
        <w:rPr>
          <w:rFonts w:ascii="Times New Roman" w:hAnsi="Times New Roman" w:cs="Times New Roman"/>
          <w:color w:val="292929"/>
        </w:rPr>
        <w:t>The Walk and Roll Foundation believes every person living with a disability should have an opportunity to turn limitations into opportunities. To do so, we have made it our mission to:</w:t>
      </w:r>
      <w:r w:rsidR="00291E76">
        <w:rPr>
          <w:rFonts w:ascii="Times New Roman" w:hAnsi="Times New Roman" w:cs="Times New Roman"/>
        </w:rPr>
        <w:t xml:space="preserve"> </w:t>
      </w:r>
      <w:bookmarkStart w:id="0" w:name="_GoBack"/>
      <w:bookmarkEnd w:id="0"/>
      <w:r w:rsidRPr="009016C5">
        <w:rPr>
          <w:rFonts w:ascii="Times New Roman" w:hAnsi="Times New Roman" w:cs="Times New Roman"/>
          <w:color w:val="292929"/>
        </w:rPr>
        <w:t>Educate parents and teenagers on distracted driving, acceptance of others and making healthy and positive choices through our Distinguished Speaker Program.</w:t>
      </w:r>
      <w:r>
        <w:rPr>
          <w:rFonts w:ascii="Times New Roman" w:hAnsi="Times New Roman" w:cs="Times New Roman"/>
        </w:rPr>
        <w:t xml:space="preserve"> </w:t>
      </w:r>
      <w:r w:rsidRPr="00B42F0B">
        <w:rPr>
          <w:rFonts w:ascii="Times New Roman" w:hAnsi="Times New Roman" w:cs="Times New Roman"/>
          <w:color w:val="292929"/>
        </w:rPr>
        <w:t>Inspire those with a different ability to recreate their dreams and live full lives, through our Wheelchair Dance Team performances, support groups and mentoring.</w:t>
      </w:r>
      <w:r>
        <w:rPr>
          <w:rFonts w:ascii="Times New Roman" w:hAnsi="Times New Roman" w:cs="Times New Roman"/>
        </w:rPr>
        <w:t xml:space="preserve"> </w:t>
      </w:r>
      <w:r w:rsidRPr="00B42F0B">
        <w:rPr>
          <w:rFonts w:ascii="Times New Roman" w:hAnsi="Times New Roman" w:cs="Times New Roman"/>
          <w:color w:val="292929"/>
        </w:rPr>
        <w:t>Provide advice and resources to help improve the quality of life for persons affected by a disability and their families.</w:t>
      </w:r>
      <w:r>
        <w:rPr>
          <w:rFonts w:ascii="Times New Roman" w:hAnsi="Times New Roman" w:cs="Times New Roman"/>
        </w:rPr>
        <w:t xml:space="preserve"> </w:t>
      </w:r>
      <w:r w:rsidRPr="00B42F0B">
        <w:rPr>
          <w:rFonts w:ascii="Times New Roman" w:hAnsi="Times New Roman" w:cs="Times New Roman"/>
          <w:color w:val="292929"/>
        </w:rPr>
        <w:t xml:space="preserve">Give individuals, with a disability, the chance to receive the semi-annual </w:t>
      </w:r>
      <w:proofErr w:type="spellStart"/>
      <w:r w:rsidRPr="00B42F0B">
        <w:rPr>
          <w:rFonts w:ascii="Times New Roman" w:hAnsi="Times New Roman" w:cs="Times New Roman"/>
          <w:color w:val="292929"/>
        </w:rPr>
        <w:t>Chelsie</w:t>
      </w:r>
      <w:proofErr w:type="spellEnd"/>
      <w:r w:rsidRPr="00B42F0B">
        <w:rPr>
          <w:rFonts w:ascii="Times New Roman" w:hAnsi="Times New Roman" w:cs="Times New Roman"/>
          <w:color w:val="292929"/>
        </w:rPr>
        <w:t xml:space="preserve"> Hill Grant award.</w:t>
      </w:r>
    </w:p>
    <w:p w14:paraId="6C5AF271" w14:textId="77777777" w:rsidR="00993168" w:rsidRDefault="00993168" w:rsidP="00993168">
      <w:pPr>
        <w:widowControl w:val="0"/>
        <w:tabs>
          <w:tab w:val="left" w:pos="220"/>
          <w:tab w:val="left" w:pos="720"/>
        </w:tabs>
        <w:autoSpaceDE w:val="0"/>
        <w:autoSpaceDN w:val="0"/>
        <w:adjustRightInd w:val="0"/>
        <w:rPr>
          <w:rFonts w:ascii="Times New Roman" w:hAnsi="Times New Roman" w:cs="Times New Roman"/>
        </w:rPr>
      </w:pPr>
    </w:p>
    <w:p w14:paraId="7813D760" w14:textId="77777777" w:rsidR="009D0626" w:rsidRPr="00B42F0B" w:rsidRDefault="009D0626" w:rsidP="009D0626">
      <w:pPr>
        <w:widowControl w:val="0"/>
        <w:tabs>
          <w:tab w:val="left" w:pos="220"/>
          <w:tab w:val="left" w:pos="720"/>
        </w:tabs>
        <w:autoSpaceDE w:val="0"/>
        <w:autoSpaceDN w:val="0"/>
        <w:adjustRightInd w:val="0"/>
        <w:jc w:val="center"/>
        <w:rPr>
          <w:rFonts w:ascii="Times New Roman" w:hAnsi="Times New Roman" w:cs="Times New Roman"/>
        </w:rPr>
      </w:pPr>
      <w:r>
        <w:rPr>
          <w:rFonts w:ascii="Times New Roman" w:hAnsi="Times New Roman" w:cs="Times New Roman"/>
          <w:noProof/>
        </w:rPr>
        <w:drawing>
          <wp:inline distT="0" distB="0" distL="0" distR="0" wp14:anchorId="3384F0C4" wp14:editId="0E155C28">
            <wp:extent cx="2819400" cy="132159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19400" cy="1321594"/>
                    </a:xfrm>
                    <a:prstGeom prst="rect">
                      <a:avLst/>
                    </a:prstGeom>
                    <a:noFill/>
                    <a:ln>
                      <a:noFill/>
                    </a:ln>
                  </pic:spPr>
                </pic:pic>
              </a:graphicData>
            </a:graphic>
          </wp:inline>
        </w:drawing>
      </w:r>
    </w:p>
    <w:p w14:paraId="2C3A87AB" w14:textId="77777777" w:rsidR="00993168" w:rsidRPr="009016C5" w:rsidRDefault="00993168" w:rsidP="00993168">
      <w:pPr>
        <w:widowControl w:val="0"/>
        <w:autoSpaceDE w:val="0"/>
        <w:autoSpaceDN w:val="0"/>
        <w:adjustRightInd w:val="0"/>
        <w:jc w:val="center"/>
        <w:rPr>
          <w:rFonts w:ascii="Times New Roman" w:hAnsi="Times New Roman" w:cs="Times New Roman"/>
          <w:color w:val="042D5F"/>
        </w:rPr>
      </w:pPr>
      <w:hyperlink r:id="rId16" w:history="1">
        <w:r w:rsidRPr="009016C5">
          <w:rPr>
            <w:rStyle w:val="Hyperlink"/>
            <w:rFonts w:ascii="Times New Roman" w:hAnsi="Times New Roman" w:cs="Times New Roman"/>
          </w:rPr>
          <w:t>www.projectwalk.com</w:t>
        </w:r>
      </w:hyperlink>
    </w:p>
    <w:p w14:paraId="5C738675" w14:textId="77777777" w:rsidR="00993168" w:rsidRDefault="00993168" w:rsidP="00993168">
      <w:pPr>
        <w:widowControl w:val="0"/>
        <w:autoSpaceDE w:val="0"/>
        <w:autoSpaceDN w:val="0"/>
        <w:adjustRightInd w:val="0"/>
        <w:jc w:val="center"/>
        <w:rPr>
          <w:rFonts w:ascii="Times New Roman" w:hAnsi="Times New Roman" w:cs="Times New Roman"/>
          <w:color w:val="0F0C0C"/>
        </w:rPr>
      </w:pPr>
      <w:r w:rsidRPr="009016C5">
        <w:rPr>
          <w:rFonts w:ascii="Times New Roman" w:hAnsi="Times New Roman" w:cs="Times New Roman"/>
          <w:color w:val="0F0C0C"/>
        </w:rPr>
        <w:t xml:space="preserve">Project Walk is the pioneer in activity-based recovery and has been treating people living with paralysis for nearly two decades. Our </w:t>
      </w:r>
      <w:hyperlink r:id="rId17" w:history="1">
        <w:r w:rsidRPr="009D0626">
          <w:rPr>
            <w:rFonts w:ascii="Times New Roman" w:hAnsi="Times New Roman" w:cs="Times New Roman"/>
            <w:color w:val="000000" w:themeColor="text1"/>
          </w:rPr>
          <w:t>Certified Recovery Specialists</w:t>
        </w:r>
      </w:hyperlink>
      <w:r w:rsidRPr="009016C5">
        <w:rPr>
          <w:rFonts w:ascii="Times New Roman" w:hAnsi="Times New Roman" w:cs="Times New Roman"/>
          <w:color w:val="0F0C0C"/>
        </w:rPr>
        <w:t xml:space="preserve"> treat tens of thousands of client hours each year with amazing results. It is this knowledge and experience that makes our program unlike any other recovery center in the world.</w:t>
      </w:r>
    </w:p>
    <w:p w14:paraId="56FA2074" w14:textId="77777777" w:rsidR="009D0626" w:rsidRDefault="009D0626" w:rsidP="00993168">
      <w:pPr>
        <w:widowControl w:val="0"/>
        <w:autoSpaceDE w:val="0"/>
        <w:autoSpaceDN w:val="0"/>
        <w:adjustRightInd w:val="0"/>
        <w:jc w:val="center"/>
        <w:rPr>
          <w:rFonts w:ascii="Times New Roman" w:hAnsi="Times New Roman" w:cs="Times New Roman"/>
          <w:color w:val="0F0C0C"/>
        </w:rPr>
      </w:pPr>
    </w:p>
    <w:p w14:paraId="54BBD5D6" w14:textId="77777777" w:rsidR="009D0626" w:rsidRPr="009016C5" w:rsidRDefault="009D0626" w:rsidP="00993168">
      <w:pPr>
        <w:widowControl w:val="0"/>
        <w:autoSpaceDE w:val="0"/>
        <w:autoSpaceDN w:val="0"/>
        <w:adjustRightInd w:val="0"/>
        <w:jc w:val="center"/>
        <w:rPr>
          <w:rFonts w:ascii="Times New Roman" w:hAnsi="Times New Roman" w:cs="Times New Roman"/>
          <w:color w:val="042D5F"/>
        </w:rPr>
      </w:pPr>
      <w:r>
        <w:rPr>
          <w:rFonts w:ascii="Times New Roman" w:hAnsi="Times New Roman" w:cs="Times New Roman"/>
          <w:noProof/>
          <w:color w:val="042D5F"/>
        </w:rPr>
        <w:drawing>
          <wp:inline distT="0" distB="0" distL="0" distR="0" wp14:anchorId="647D32E9" wp14:editId="32170051">
            <wp:extent cx="3391452" cy="105410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91452" cy="1054100"/>
                    </a:xfrm>
                    <a:prstGeom prst="rect">
                      <a:avLst/>
                    </a:prstGeom>
                    <a:noFill/>
                    <a:ln>
                      <a:noFill/>
                    </a:ln>
                  </pic:spPr>
                </pic:pic>
              </a:graphicData>
            </a:graphic>
          </wp:inline>
        </w:drawing>
      </w:r>
    </w:p>
    <w:p w14:paraId="45074876" w14:textId="77777777" w:rsidR="009D0626" w:rsidRPr="009016C5" w:rsidRDefault="00993168" w:rsidP="009D0626">
      <w:pPr>
        <w:widowControl w:val="0"/>
        <w:autoSpaceDE w:val="0"/>
        <w:autoSpaceDN w:val="0"/>
        <w:adjustRightInd w:val="0"/>
        <w:jc w:val="center"/>
        <w:rPr>
          <w:rFonts w:ascii="Times New Roman" w:hAnsi="Times New Roman" w:cs="Times New Roman"/>
          <w:color w:val="042D5F"/>
        </w:rPr>
      </w:pPr>
      <w:hyperlink r:id="rId19" w:history="1">
        <w:r w:rsidRPr="009016C5">
          <w:rPr>
            <w:rStyle w:val="Hyperlink"/>
            <w:rFonts w:ascii="Times New Roman" w:hAnsi="Times New Roman" w:cs="Times New Roman"/>
          </w:rPr>
          <w:t>www.mobilityworks.com</w:t>
        </w:r>
      </w:hyperlink>
    </w:p>
    <w:p w14:paraId="4373A8EA" w14:textId="77777777" w:rsidR="00993168" w:rsidRPr="009016C5" w:rsidRDefault="00993168" w:rsidP="00993168">
      <w:pPr>
        <w:widowControl w:val="0"/>
        <w:autoSpaceDE w:val="0"/>
        <w:autoSpaceDN w:val="0"/>
        <w:adjustRightInd w:val="0"/>
        <w:jc w:val="center"/>
        <w:rPr>
          <w:rFonts w:ascii="Times New Roman" w:hAnsi="Times New Roman" w:cs="Times New Roman"/>
          <w:color w:val="262626"/>
        </w:rPr>
      </w:pPr>
      <w:proofErr w:type="spellStart"/>
      <w:r w:rsidRPr="009016C5">
        <w:rPr>
          <w:rFonts w:ascii="Times New Roman" w:hAnsi="Times New Roman" w:cs="Times New Roman"/>
          <w:color w:val="262626"/>
        </w:rPr>
        <w:t>MobilityWorks</w:t>
      </w:r>
      <w:proofErr w:type="spellEnd"/>
      <w:r w:rsidRPr="009016C5">
        <w:rPr>
          <w:rFonts w:ascii="Times New Roman" w:hAnsi="Times New Roman" w:cs="Times New Roman"/>
          <w:color w:val="262626"/>
        </w:rPr>
        <w:t xml:space="preserve"> is a national chain of wheelchair accessible van providers - serving the disabled community with wheelchair accessible minivans, full-size vans with lifts and commercial fleet vehicles.</w:t>
      </w:r>
    </w:p>
    <w:p w14:paraId="4723EEE0" w14:textId="77777777" w:rsidR="00993168" w:rsidRDefault="00993168" w:rsidP="00993168">
      <w:pPr>
        <w:widowControl w:val="0"/>
        <w:autoSpaceDE w:val="0"/>
        <w:autoSpaceDN w:val="0"/>
        <w:adjustRightInd w:val="0"/>
        <w:jc w:val="center"/>
        <w:rPr>
          <w:rFonts w:ascii="Times New Roman" w:hAnsi="Times New Roman" w:cs="Times New Roman"/>
          <w:color w:val="042D5F"/>
        </w:rPr>
      </w:pPr>
    </w:p>
    <w:p w14:paraId="488FE75C" w14:textId="77777777" w:rsidR="009D0626" w:rsidRPr="009016C5" w:rsidRDefault="009D0626" w:rsidP="00993168">
      <w:pPr>
        <w:widowControl w:val="0"/>
        <w:autoSpaceDE w:val="0"/>
        <w:autoSpaceDN w:val="0"/>
        <w:adjustRightInd w:val="0"/>
        <w:jc w:val="center"/>
        <w:rPr>
          <w:rFonts w:ascii="Times New Roman" w:hAnsi="Times New Roman" w:cs="Times New Roman"/>
          <w:color w:val="042D5F"/>
        </w:rPr>
      </w:pPr>
      <w:r>
        <w:rPr>
          <w:rFonts w:ascii="Times New Roman" w:hAnsi="Times New Roman" w:cs="Times New Roman"/>
          <w:noProof/>
          <w:color w:val="042D5F"/>
        </w:rPr>
        <w:drawing>
          <wp:inline distT="0" distB="0" distL="0" distR="0" wp14:anchorId="3773FDF1" wp14:editId="77E1CA35">
            <wp:extent cx="3543300" cy="1295400"/>
            <wp:effectExtent l="0" t="0" r="1270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43300" cy="1295400"/>
                    </a:xfrm>
                    <a:prstGeom prst="rect">
                      <a:avLst/>
                    </a:prstGeom>
                    <a:noFill/>
                    <a:ln>
                      <a:noFill/>
                    </a:ln>
                  </pic:spPr>
                </pic:pic>
              </a:graphicData>
            </a:graphic>
          </wp:inline>
        </w:drawing>
      </w:r>
    </w:p>
    <w:p w14:paraId="53AB820C" w14:textId="77777777" w:rsidR="00993168" w:rsidRPr="009016C5" w:rsidRDefault="00993168" w:rsidP="00993168">
      <w:pPr>
        <w:widowControl w:val="0"/>
        <w:autoSpaceDE w:val="0"/>
        <w:autoSpaceDN w:val="0"/>
        <w:adjustRightInd w:val="0"/>
        <w:jc w:val="center"/>
        <w:rPr>
          <w:rFonts w:ascii="Times New Roman" w:hAnsi="Times New Roman" w:cs="Times New Roman"/>
          <w:color w:val="042D5F"/>
        </w:rPr>
      </w:pPr>
      <w:hyperlink r:id="rId21" w:history="1">
        <w:r w:rsidRPr="009016C5">
          <w:rPr>
            <w:rStyle w:val="Hyperlink"/>
            <w:rFonts w:ascii="Times New Roman" w:hAnsi="Times New Roman" w:cs="Times New Roman"/>
          </w:rPr>
          <w:t>www.wheelchairathletics.org</w:t>
        </w:r>
      </w:hyperlink>
    </w:p>
    <w:p w14:paraId="75A8E717" w14:textId="77777777" w:rsidR="00993168" w:rsidRPr="009016C5" w:rsidRDefault="00993168" w:rsidP="00993168">
      <w:pPr>
        <w:widowControl w:val="0"/>
        <w:autoSpaceDE w:val="0"/>
        <w:autoSpaceDN w:val="0"/>
        <w:adjustRightInd w:val="0"/>
        <w:jc w:val="center"/>
        <w:rPr>
          <w:rFonts w:ascii="Times New Roman" w:hAnsi="Times New Roman" w:cs="Times New Roman"/>
        </w:rPr>
      </w:pPr>
      <w:r w:rsidRPr="009016C5">
        <w:rPr>
          <w:rFonts w:ascii="Times New Roman" w:hAnsi="Times New Roman" w:cs="Times New Roman"/>
        </w:rPr>
        <w:t>"The purpose of the Wheelchair Athletics Foundation is to provide and support the wheelchair athletics experience through activities that are open to any child, adult, or veteran with the hope of providing both physical and psychological therapeutic value to that person."</w:t>
      </w:r>
    </w:p>
    <w:p w14:paraId="6BB64A4D" w14:textId="77777777" w:rsidR="00993168" w:rsidRDefault="00993168" w:rsidP="00993168">
      <w:pPr>
        <w:widowControl w:val="0"/>
        <w:autoSpaceDE w:val="0"/>
        <w:autoSpaceDN w:val="0"/>
        <w:adjustRightInd w:val="0"/>
        <w:jc w:val="center"/>
        <w:rPr>
          <w:rFonts w:ascii="Times New Roman" w:hAnsi="Times New Roman" w:cs="Times New Roman"/>
        </w:rPr>
      </w:pPr>
    </w:p>
    <w:p w14:paraId="4B4D4A02" w14:textId="77777777" w:rsidR="009D0626" w:rsidRPr="009016C5" w:rsidRDefault="009D0626" w:rsidP="00993168">
      <w:pPr>
        <w:widowControl w:val="0"/>
        <w:autoSpaceDE w:val="0"/>
        <w:autoSpaceDN w:val="0"/>
        <w:adjustRightInd w:val="0"/>
        <w:jc w:val="center"/>
        <w:rPr>
          <w:rFonts w:ascii="Times New Roman" w:hAnsi="Times New Roman" w:cs="Times New Roman"/>
        </w:rPr>
      </w:pPr>
      <w:r>
        <w:rPr>
          <w:rFonts w:ascii="Times New Roman" w:hAnsi="Times New Roman" w:cs="Times New Roman"/>
          <w:noProof/>
        </w:rPr>
        <w:drawing>
          <wp:inline distT="0" distB="0" distL="0" distR="0" wp14:anchorId="2C175448" wp14:editId="16091FE8">
            <wp:extent cx="4019550" cy="1028700"/>
            <wp:effectExtent l="0" t="0" r="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19550" cy="1028700"/>
                    </a:xfrm>
                    <a:prstGeom prst="rect">
                      <a:avLst/>
                    </a:prstGeom>
                    <a:noFill/>
                    <a:ln>
                      <a:noFill/>
                    </a:ln>
                  </pic:spPr>
                </pic:pic>
              </a:graphicData>
            </a:graphic>
          </wp:inline>
        </w:drawing>
      </w:r>
    </w:p>
    <w:p w14:paraId="6F1D0711" w14:textId="77777777" w:rsidR="00993168" w:rsidRPr="009016C5" w:rsidRDefault="00993168" w:rsidP="00993168">
      <w:pPr>
        <w:widowControl w:val="0"/>
        <w:autoSpaceDE w:val="0"/>
        <w:autoSpaceDN w:val="0"/>
        <w:adjustRightInd w:val="0"/>
        <w:jc w:val="center"/>
        <w:rPr>
          <w:rFonts w:ascii="Times New Roman" w:hAnsi="Times New Roman" w:cs="Times New Roman"/>
        </w:rPr>
      </w:pPr>
      <w:hyperlink r:id="rId23" w:history="1">
        <w:r w:rsidRPr="009016C5">
          <w:rPr>
            <w:rStyle w:val="Hyperlink"/>
            <w:rFonts w:ascii="Times New Roman" w:hAnsi="Times New Roman" w:cs="Times New Roman"/>
          </w:rPr>
          <w:t>www.braunability.com</w:t>
        </w:r>
      </w:hyperlink>
    </w:p>
    <w:p w14:paraId="47A4F6EF" w14:textId="77777777" w:rsidR="00993168" w:rsidRPr="00D32A86" w:rsidRDefault="00993168" w:rsidP="00993168">
      <w:pPr>
        <w:widowControl w:val="0"/>
        <w:autoSpaceDE w:val="0"/>
        <w:autoSpaceDN w:val="0"/>
        <w:adjustRightInd w:val="0"/>
        <w:jc w:val="center"/>
        <w:rPr>
          <w:rFonts w:ascii="Times New Roman" w:hAnsi="Times New Roman" w:cs="Times New Roman"/>
          <w:color w:val="000000" w:themeColor="text1"/>
        </w:rPr>
      </w:pPr>
      <w:r w:rsidRPr="00D32A86">
        <w:rPr>
          <w:rFonts w:ascii="Times New Roman" w:hAnsi="Times New Roman" w:cs="Times New Roman"/>
          <w:color w:val="000000" w:themeColor="text1"/>
        </w:rPr>
        <w:t xml:space="preserve">Over the past four decades, </w:t>
      </w:r>
      <w:proofErr w:type="spellStart"/>
      <w:r w:rsidRPr="00D32A86">
        <w:rPr>
          <w:rFonts w:ascii="Times New Roman" w:hAnsi="Times New Roman" w:cs="Times New Roman"/>
          <w:color w:val="000000" w:themeColor="text1"/>
        </w:rPr>
        <w:t>BraunAbility</w:t>
      </w:r>
      <w:proofErr w:type="spellEnd"/>
      <w:r w:rsidRPr="00D32A86">
        <w:rPr>
          <w:rFonts w:ascii="Times New Roman" w:hAnsi="Times New Roman" w:cs="Times New Roman"/>
          <w:color w:val="000000" w:themeColor="text1"/>
        </w:rPr>
        <w:t xml:space="preserve"> products have revolutionized what independence means to wheelchair users.</w:t>
      </w:r>
    </w:p>
    <w:p w14:paraId="1EA20E0F" w14:textId="77777777" w:rsidR="000242FA" w:rsidRDefault="000242FA"/>
    <w:sectPr w:rsidR="000242FA" w:rsidSect="000242F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168"/>
    <w:rsid w:val="000242FA"/>
    <w:rsid w:val="00291E76"/>
    <w:rsid w:val="00993168"/>
    <w:rsid w:val="009D0626"/>
    <w:rsid w:val="00A855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188A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1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3168"/>
    <w:rPr>
      <w:color w:val="0000FF" w:themeColor="hyperlink"/>
      <w:u w:val="single"/>
    </w:rPr>
  </w:style>
  <w:style w:type="paragraph" w:styleId="BalloonText">
    <w:name w:val="Balloon Text"/>
    <w:basedOn w:val="Normal"/>
    <w:link w:val="BalloonTextChar"/>
    <w:uiPriority w:val="99"/>
    <w:semiHidden/>
    <w:unhideWhenUsed/>
    <w:rsid w:val="009931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16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1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3168"/>
    <w:rPr>
      <w:color w:val="0000FF" w:themeColor="hyperlink"/>
      <w:u w:val="single"/>
    </w:rPr>
  </w:style>
  <w:style w:type="paragraph" w:styleId="BalloonText">
    <w:name w:val="Balloon Text"/>
    <w:basedOn w:val="Normal"/>
    <w:link w:val="BalloonTextChar"/>
    <w:uiPriority w:val="99"/>
    <w:semiHidden/>
    <w:unhideWhenUsed/>
    <w:rsid w:val="009931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16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image" Target="media/image8.png"/><Relationship Id="rId21" Type="http://schemas.openxmlformats.org/officeDocument/2006/relationships/hyperlink" Target="http://www.wheelchairathletics.org" TargetMode="External"/><Relationship Id="rId22" Type="http://schemas.openxmlformats.org/officeDocument/2006/relationships/image" Target="media/image9.png"/><Relationship Id="rId23" Type="http://schemas.openxmlformats.org/officeDocument/2006/relationships/hyperlink" Target="http://www.braunability.com"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beperfectfoundation.com" TargetMode="External"/><Relationship Id="rId11" Type="http://schemas.openxmlformats.org/officeDocument/2006/relationships/image" Target="media/image4.png"/><Relationship Id="rId12" Type="http://schemas.openxmlformats.org/officeDocument/2006/relationships/hyperlink" Target="http://www.triumph-foundation.org" TargetMode="External"/><Relationship Id="rId13" Type="http://schemas.openxmlformats.org/officeDocument/2006/relationships/image" Target="media/image5.png"/><Relationship Id="rId14" Type="http://schemas.openxmlformats.org/officeDocument/2006/relationships/hyperlink" Target="http://www.walkandrollfoundation.org" TargetMode="External"/><Relationship Id="rId15" Type="http://schemas.openxmlformats.org/officeDocument/2006/relationships/image" Target="media/image6.png"/><Relationship Id="rId16" Type="http://schemas.openxmlformats.org/officeDocument/2006/relationships/hyperlink" Target="http://www.projectwalk.com" TargetMode="External"/><Relationship Id="rId17" Type="http://schemas.openxmlformats.org/officeDocument/2006/relationships/hyperlink" Target="http://projectwalk.com/About-Us/Certified-Recovery-Specialist.asp" TargetMode="External"/><Relationship Id="rId18" Type="http://schemas.openxmlformats.org/officeDocument/2006/relationships/image" Target="media/image7.png"/><Relationship Id="rId19" Type="http://schemas.openxmlformats.org/officeDocument/2006/relationships/hyperlink" Target="http://www.mobilityworks.com"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paralysis.org" TargetMode="External"/><Relationship Id="rId7" Type="http://schemas.openxmlformats.org/officeDocument/2006/relationships/image" Target="media/image2.png"/><Relationship Id="rId8" Type="http://schemas.openxmlformats.org/officeDocument/2006/relationships/hyperlink" Target="http://www.spinalco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517</Words>
  <Characters>2951</Characters>
  <Application>Microsoft Macintosh Word</Application>
  <DocSecurity>0</DocSecurity>
  <Lines>24</Lines>
  <Paragraphs>6</Paragraphs>
  <ScaleCrop>false</ScaleCrop>
  <Company/>
  <LinksUpToDate>false</LinksUpToDate>
  <CharactersWithSpaces>3462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Gutierrez</dc:creator>
  <cp:keywords/>
  <dc:description/>
  <cp:lastModifiedBy>Shawn Gutierrez</cp:lastModifiedBy>
  <cp:revision>5</cp:revision>
  <dcterms:created xsi:type="dcterms:W3CDTF">2015-06-23T05:05:00Z</dcterms:created>
  <dcterms:modified xsi:type="dcterms:W3CDTF">2015-06-23T05:24:00Z</dcterms:modified>
</cp:coreProperties>
</file>