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page" w:tblpX="1369" w:tblpY="-296"/>
        <w:tblOverlap w:val="never"/>
        <w:tblW w:w="9735" w:type="dxa"/>
        <w:tblBorders>
          <w:top w:val="nil"/>
          <w:left w:val="nil"/>
          <w:bottom w:val="nil"/>
          <w:right w:val="nil"/>
        </w:tblBorders>
        <w:tblLayout w:type="fixed"/>
        <w:tblLook w:val="0000" w:firstRow="0" w:lastRow="0" w:firstColumn="0" w:lastColumn="0" w:noHBand="0" w:noVBand="0"/>
      </w:tblPr>
      <w:tblGrid>
        <w:gridCol w:w="5074"/>
        <w:gridCol w:w="4661"/>
      </w:tblGrid>
      <w:tr w:rsidR="00A82744" w:rsidRPr="008039E8" w14:paraId="10428273" w14:textId="77777777" w:rsidTr="00A82744">
        <w:trPr>
          <w:trHeight w:val="727"/>
        </w:trPr>
        <w:tc>
          <w:tcPr>
            <w:tcW w:w="9735" w:type="dxa"/>
            <w:gridSpan w:val="2"/>
            <w:tcBorders>
              <w:top w:val="single" w:sz="6" w:space="0" w:color="000000"/>
              <w:left w:val="single" w:sz="4" w:space="0" w:color="000000"/>
              <w:bottom w:val="single" w:sz="6" w:space="0" w:color="000000"/>
              <w:right w:val="single" w:sz="4" w:space="0" w:color="000000"/>
            </w:tcBorders>
          </w:tcPr>
          <w:p w14:paraId="0A7679A9" w14:textId="77777777" w:rsidR="00A82744" w:rsidRPr="00AF39F7" w:rsidRDefault="00A82744" w:rsidP="00A82744">
            <w:pPr>
              <w:pStyle w:val="Default"/>
              <w:rPr>
                <w:rFonts w:ascii="Arial" w:hAnsi="Arial" w:cs="Arial"/>
                <w:b/>
                <w:bCs/>
              </w:rPr>
            </w:pPr>
            <w:r w:rsidRPr="00AF39F7">
              <w:rPr>
                <w:rFonts w:ascii="Arial" w:hAnsi="Arial" w:cs="Arial"/>
                <w:b/>
                <w:bCs/>
              </w:rPr>
              <w:t xml:space="preserve">Activity Title </w:t>
            </w:r>
          </w:p>
          <w:p w14:paraId="7E25EEAE" w14:textId="77777777" w:rsidR="00A82744" w:rsidRPr="008039E8" w:rsidRDefault="00A82744" w:rsidP="00A82744">
            <w:pPr>
              <w:pStyle w:val="Default"/>
              <w:jc w:val="center"/>
              <w:rPr>
                <w:rFonts w:ascii="Arial" w:hAnsi="Arial" w:cs="Arial"/>
                <w:i/>
              </w:rPr>
            </w:pPr>
            <w:r>
              <w:rPr>
                <w:rFonts w:ascii="Arial" w:hAnsi="Arial" w:cs="Arial"/>
                <w:i/>
              </w:rPr>
              <w:t>Spinal Cord Injury Awareness and Education</w:t>
            </w:r>
          </w:p>
        </w:tc>
      </w:tr>
      <w:tr w:rsidR="00A82744" w:rsidRPr="008039E8" w14:paraId="58066493" w14:textId="77777777" w:rsidTr="00A82744">
        <w:trPr>
          <w:trHeight w:val="702"/>
        </w:trPr>
        <w:tc>
          <w:tcPr>
            <w:tcW w:w="5074" w:type="dxa"/>
            <w:tcBorders>
              <w:top w:val="single" w:sz="6" w:space="0" w:color="000000"/>
              <w:left w:val="single" w:sz="4" w:space="0" w:color="000000"/>
              <w:bottom w:val="single" w:sz="6" w:space="0" w:color="000000"/>
              <w:right w:val="single" w:sz="4" w:space="0" w:color="000000"/>
            </w:tcBorders>
          </w:tcPr>
          <w:p w14:paraId="6293255B" w14:textId="77777777" w:rsidR="00A82744" w:rsidRPr="00AF39F7" w:rsidRDefault="00A82744" w:rsidP="00A82744">
            <w:pPr>
              <w:pStyle w:val="Default"/>
              <w:rPr>
                <w:rFonts w:ascii="Arial" w:hAnsi="Arial" w:cs="Arial"/>
                <w:b/>
                <w:bCs/>
              </w:rPr>
            </w:pPr>
            <w:r w:rsidRPr="00AF39F7">
              <w:rPr>
                <w:rFonts w:ascii="Arial" w:hAnsi="Arial" w:cs="Arial"/>
                <w:b/>
                <w:bCs/>
              </w:rPr>
              <w:t xml:space="preserve">Curriculum Area </w:t>
            </w:r>
          </w:p>
          <w:p w14:paraId="420CFB03" w14:textId="77777777" w:rsidR="00A82744" w:rsidRPr="008039E8" w:rsidRDefault="00A82744" w:rsidP="00A82744">
            <w:pPr>
              <w:pStyle w:val="Default"/>
              <w:rPr>
                <w:rFonts w:ascii="Arial" w:hAnsi="Arial" w:cs="Arial"/>
              </w:rPr>
            </w:pPr>
            <w:r>
              <w:rPr>
                <w:rFonts w:ascii="Arial" w:hAnsi="Arial" w:cs="Arial"/>
              </w:rPr>
              <w:t>Health and Chronic Conditions</w:t>
            </w:r>
          </w:p>
        </w:tc>
        <w:tc>
          <w:tcPr>
            <w:tcW w:w="4661" w:type="dxa"/>
            <w:tcBorders>
              <w:top w:val="single" w:sz="6" w:space="0" w:color="000000"/>
              <w:left w:val="single" w:sz="4" w:space="0" w:color="000000"/>
              <w:bottom w:val="single" w:sz="6" w:space="0" w:color="000000"/>
              <w:right w:val="single" w:sz="4" w:space="0" w:color="000000"/>
            </w:tcBorders>
          </w:tcPr>
          <w:p w14:paraId="07066B99" w14:textId="77777777" w:rsidR="00A82744" w:rsidRPr="00AF39F7" w:rsidRDefault="00A82744" w:rsidP="00A82744">
            <w:pPr>
              <w:pStyle w:val="Default"/>
              <w:rPr>
                <w:rFonts w:ascii="Arial" w:hAnsi="Arial" w:cs="Arial"/>
                <w:b/>
                <w:bCs/>
              </w:rPr>
            </w:pPr>
            <w:r>
              <w:rPr>
                <w:rFonts w:ascii="Arial" w:hAnsi="Arial" w:cs="Arial"/>
                <w:b/>
                <w:bCs/>
              </w:rPr>
              <w:t>Target Audience</w:t>
            </w:r>
          </w:p>
          <w:p w14:paraId="1C5A8754" w14:textId="77777777" w:rsidR="00A82744" w:rsidRPr="008039E8" w:rsidRDefault="00A82744" w:rsidP="00A82744">
            <w:pPr>
              <w:pStyle w:val="Default"/>
              <w:rPr>
                <w:rFonts w:ascii="Arial" w:hAnsi="Arial" w:cs="Arial"/>
              </w:rPr>
            </w:pPr>
            <w:r>
              <w:rPr>
                <w:rFonts w:ascii="Arial" w:hAnsi="Arial" w:cs="Arial"/>
              </w:rPr>
              <w:t>Individuals and Families affected by spinal cord injuries</w:t>
            </w:r>
          </w:p>
        </w:tc>
      </w:tr>
      <w:tr w:rsidR="00A82744" w:rsidRPr="008039E8" w14:paraId="175D88B2" w14:textId="77777777" w:rsidTr="00A82744">
        <w:trPr>
          <w:trHeight w:val="1099"/>
        </w:trPr>
        <w:tc>
          <w:tcPr>
            <w:tcW w:w="9735" w:type="dxa"/>
            <w:gridSpan w:val="2"/>
            <w:tcBorders>
              <w:top w:val="single" w:sz="6" w:space="0" w:color="000000"/>
              <w:left w:val="single" w:sz="4" w:space="0" w:color="000000"/>
              <w:bottom w:val="single" w:sz="6" w:space="0" w:color="000000"/>
              <w:right w:val="single" w:sz="4" w:space="0" w:color="000000"/>
            </w:tcBorders>
          </w:tcPr>
          <w:p w14:paraId="084D4B0D" w14:textId="77777777" w:rsidR="00A82744" w:rsidRDefault="00A82744" w:rsidP="00A82744">
            <w:pPr>
              <w:pStyle w:val="Default"/>
              <w:rPr>
                <w:rFonts w:ascii="Arial" w:hAnsi="Arial" w:cs="Arial"/>
                <w:b/>
                <w:bCs/>
              </w:rPr>
            </w:pPr>
            <w:r w:rsidRPr="00AF39F7">
              <w:rPr>
                <w:rFonts w:ascii="Arial" w:hAnsi="Arial" w:cs="Arial"/>
                <w:b/>
                <w:bCs/>
              </w:rPr>
              <w:t xml:space="preserve">Description of Learners </w:t>
            </w:r>
          </w:p>
          <w:p w14:paraId="1844D790" w14:textId="77777777" w:rsidR="00A82744" w:rsidRPr="00AF39F7" w:rsidRDefault="00A82744" w:rsidP="00A82744">
            <w:pPr>
              <w:pStyle w:val="Default"/>
              <w:rPr>
                <w:rFonts w:ascii="Arial" w:hAnsi="Arial" w:cs="Arial"/>
                <w:b/>
                <w:bCs/>
              </w:rPr>
            </w:pPr>
          </w:p>
          <w:p w14:paraId="240E7EBD" w14:textId="77777777" w:rsidR="00A82744" w:rsidRDefault="00A82744" w:rsidP="00A82744">
            <w:pPr>
              <w:pStyle w:val="Default"/>
              <w:rPr>
                <w:rFonts w:ascii="Arial" w:hAnsi="Arial" w:cs="Arial"/>
                <w:bCs/>
              </w:rPr>
            </w:pPr>
            <w:r>
              <w:rPr>
                <w:rFonts w:ascii="Arial" w:hAnsi="Arial" w:cs="Arial"/>
                <w:bCs/>
              </w:rPr>
              <w:t xml:space="preserve">This lesson plan has been developed for individuals and associated family who are dealing with spinal cord injuries. Because spinal cord injury can affect a variety of individuals from diverse social, educational, and economic backgrounds, the lesson will be kept basic to ensure the largest umbrella of individuals may be educated. Any knowledge related to the human biology or health and wellness would be beneficial, but are not prerequisites. </w:t>
            </w:r>
          </w:p>
          <w:p w14:paraId="5B20E0D1" w14:textId="77777777" w:rsidR="00A82744" w:rsidRPr="008039E8" w:rsidRDefault="00A82744" w:rsidP="00A82744">
            <w:pPr>
              <w:pStyle w:val="Default"/>
              <w:rPr>
                <w:rFonts w:ascii="Arial" w:hAnsi="Arial" w:cs="Arial"/>
              </w:rPr>
            </w:pPr>
          </w:p>
        </w:tc>
      </w:tr>
      <w:tr w:rsidR="00A82744" w:rsidRPr="008039E8" w14:paraId="633B85A3" w14:textId="77777777" w:rsidTr="00A82744">
        <w:trPr>
          <w:trHeight w:val="2467"/>
        </w:trPr>
        <w:tc>
          <w:tcPr>
            <w:tcW w:w="9735" w:type="dxa"/>
            <w:gridSpan w:val="2"/>
            <w:tcBorders>
              <w:top w:val="single" w:sz="6" w:space="0" w:color="000000"/>
              <w:left w:val="single" w:sz="4" w:space="0" w:color="000000"/>
              <w:bottom w:val="single" w:sz="6" w:space="0" w:color="000000"/>
              <w:right w:val="single" w:sz="4" w:space="0" w:color="000000"/>
            </w:tcBorders>
          </w:tcPr>
          <w:p w14:paraId="7A51D52D" w14:textId="77777777" w:rsidR="00A82744" w:rsidRDefault="00A82744" w:rsidP="00A82744">
            <w:pPr>
              <w:pStyle w:val="Default"/>
              <w:rPr>
                <w:rFonts w:ascii="Arial" w:hAnsi="Arial" w:cs="Arial"/>
                <w:b/>
                <w:bCs/>
              </w:rPr>
            </w:pPr>
            <w:r w:rsidRPr="00AF39F7">
              <w:rPr>
                <w:rFonts w:ascii="Arial" w:hAnsi="Arial" w:cs="Arial"/>
                <w:b/>
                <w:bCs/>
              </w:rPr>
              <w:t xml:space="preserve">Environment </w:t>
            </w:r>
          </w:p>
          <w:p w14:paraId="306C0840" w14:textId="77777777" w:rsidR="00A82744" w:rsidRPr="00AF39F7" w:rsidRDefault="00A82744" w:rsidP="00A82744">
            <w:pPr>
              <w:pStyle w:val="Default"/>
              <w:rPr>
                <w:rFonts w:ascii="Arial" w:hAnsi="Arial" w:cs="Arial"/>
                <w:b/>
                <w:bCs/>
              </w:rPr>
            </w:pPr>
          </w:p>
          <w:p w14:paraId="3B853E1E" w14:textId="77777777" w:rsidR="00A82744" w:rsidRDefault="00A82744" w:rsidP="00A82744">
            <w:pPr>
              <w:pStyle w:val="Default"/>
              <w:rPr>
                <w:rFonts w:ascii="Arial" w:hAnsi="Arial" w:cs="Arial"/>
                <w:bCs/>
              </w:rPr>
            </w:pPr>
            <w:r>
              <w:rPr>
                <w:rFonts w:ascii="Arial" w:hAnsi="Arial" w:cs="Arial"/>
                <w:bCs/>
              </w:rPr>
              <w:t xml:space="preserve">The lesson plan is ideal in a face-to-face setting, in an area conducive of learning. It could take place in a conference room or any other area with </w:t>
            </w:r>
            <w:proofErr w:type="gramStart"/>
            <w:r>
              <w:rPr>
                <w:rFonts w:ascii="Arial" w:hAnsi="Arial" w:cs="Arial"/>
                <w:bCs/>
              </w:rPr>
              <w:t>a projector</w:t>
            </w:r>
            <w:proofErr w:type="gramEnd"/>
            <w:r>
              <w:rPr>
                <w:rFonts w:ascii="Arial" w:hAnsi="Arial" w:cs="Arial"/>
                <w:bCs/>
              </w:rPr>
              <w:t xml:space="preserve"> and wheel chair accessibility. </w:t>
            </w:r>
          </w:p>
          <w:p w14:paraId="01ACC797" w14:textId="77777777" w:rsidR="00A82744" w:rsidRDefault="00A82744" w:rsidP="00A82744">
            <w:pPr>
              <w:pStyle w:val="Default"/>
              <w:rPr>
                <w:rFonts w:ascii="Arial" w:hAnsi="Arial" w:cs="Arial"/>
                <w:bCs/>
              </w:rPr>
            </w:pPr>
            <w:r>
              <w:rPr>
                <w:rFonts w:ascii="Arial" w:hAnsi="Arial" w:cs="Arial"/>
                <w:bCs/>
              </w:rPr>
              <w:t xml:space="preserve">If needed, the lesson plan could be uploaded to an online portal to accommodate for slower learners or individuals desiring to go a their own pace. </w:t>
            </w:r>
          </w:p>
          <w:p w14:paraId="5C71924B" w14:textId="77777777" w:rsidR="00A82744" w:rsidRDefault="00A82744" w:rsidP="00A82744">
            <w:pPr>
              <w:pStyle w:val="Default"/>
              <w:rPr>
                <w:rFonts w:ascii="Arial" w:hAnsi="Arial" w:cs="Arial"/>
                <w:bCs/>
              </w:rPr>
            </w:pPr>
            <w:r>
              <w:rPr>
                <w:rFonts w:ascii="Arial" w:hAnsi="Arial" w:cs="Arial"/>
                <w:bCs/>
              </w:rPr>
              <w:t xml:space="preserve">Due to a large proportion of university medical settings, a campus would also be an ideal area to learn and would be equipped with the necessary technology to maximize the learning experience. </w:t>
            </w:r>
          </w:p>
          <w:p w14:paraId="0C06280F" w14:textId="77777777" w:rsidR="00A82744" w:rsidRPr="008039E8" w:rsidRDefault="00A82744" w:rsidP="00A82744">
            <w:pPr>
              <w:pStyle w:val="Default"/>
              <w:rPr>
                <w:rFonts w:ascii="Arial" w:hAnsi="Arial" w:cs="Arial"/>
              </w:rPr>
            </w:pPr>
          </w:p>
        </w:tc>
      </w:tr>
      <w:tr w:rsidR="00A82744" w:rsidRPr="008039E8" w14:paraId="2A3AEF7B" w14:textId="77777777" w:rsidTr="00A82744">
        <w:trPr>
          <w:trHeight w:val="2576"/>
        </w:trPr>
        <w:tc>
          <w:tcPr>
            <w:tcW w:w="9735" w:type="dxa"/>
            <w:gridSpan w:val="2"/>
            <w:tcBorders>
              <w:top w:val="single" w:sz="6" w:space="0" w:color="000000"/>
              <w:left w:val="single" w:sz="4" w:space="0" w:color="000000"/>
              <w:bottom w:val="single" w:sz="6" w:space="0" w:color="000000"/>
              <w:right w:val="single" w:sz="4" w:space="0" w:color="000000"/>
            </w:tcBorders>
          </w:tcPr>
          <w:p w14:paraId="7D82B546" w14:textId="77777777" w:rsidR="00A82744" w:rsidRDefault="00A82744" w:rsidP="00A82744">
            <w:pPr>
              <w:pStyle w:val="Default"/>
              <w:rPr>
                <w:rFonts w:ascii="Arial" w:hAnsi="Arial" w:cs="Arial"/>
                <w:b/>
                <w:bCs/>
              </w:rPr>
            </w:pPr>
            <w:r w:rsidRPr="00AF39F7">
              <w:rPr>
                <w:rFonts w:ascii="Arial" w:hAnsi="Arial" w:cs="Arial"/>
                <w:b/>
                <w:bCs/>
              </w:rPr>
              <w:t xml:space="preserve">Description of Lesson </w:t>
            </w:r>
          </w:p>
          <w:p w14:paraId="1A713053" w14:textId="77777777" w:rsidR="00A82744" w:rsidRPr="00AF39F7" w:rsidRDefault="00A82744" w:rsidP="00A82744">
            <w:pPr>
              <w:pStyle w:val="Default"/>
              <w:rPr>
                <w:rFonts w:ascii="Arial" w:hAnsi="Arial" w:cs="Arial"/>
                <w:b/>
                <w:bCs/>
              </w:rPr>
            </w:pPr>
          </w:p>
          <w:p w14:paraId="0357973B" w14:textId="3BF00B55" w:rsidR="00A82744" w:rsidRDefault="00A82744" w:rsidP="00A82744">
            <w:pPr>
              <w:pStyle w:val="Default"/>
              <w:rPr>
                <w:rFonts w:ascii="Arial" w:hAnsi="Arial" w:cs="Arial"/>
              </w:rPr>
            </w:pPr>
            <w:r>
              <w:rPr>
                <w:rFonts w:ascii="Arial" w:hAnsi="Arial" w:cs="Arial"/>
              </w:rPr>
              <w:t xml:space="preserve">Spinal cord injuries occur at a rate of approximately 12,000 new injuries per year in the United States. The immediate </w:t>
            </w:r>
            <w:r w:rsidR="0031181F">
              <w:rPr>
                <w:rFonts w:ascii="Arial" w:hAnsi="Arial" w:cs="Arial"/>
              </w:rPr>
              <w:t>and mostly permanent changes that</w:t>
            </w:r>
            <w:r>
              <w:rPr>
                <w:rFonts w:ascii="Arial" w:hAnsi="Arial" w:cs="Arial"/>
              </w:rPr>
              <w:t xml:space="preserve"> </w:t>
            </w:r>
            <w:proofErr w:type="gramStart"/>
            <w:r>
              <w:rPr>
                <w:rFonts w:ascii="Arial" w:hAnsi="Arial" w:cs="Arial"/>
              </w:rPr>
              <w:t>result are</w:t>
            </w:r>
            <w:proofErr w:type="gramEnd"/>
            <w:r>
              <w:rPr>
                <w:rFonts w:ascii="Arial" w:hAnsi="Arial" w:cs="Arial"/>
              </w:rPr>
              <w:t xml:space="preserve"> debilitating to the individual and families affected. This lesson plan will help inform affected individuals about changes they will be experiencing along with potential interventions all aimed at improved longevity in this population. </w:t>
            </w:r>
            <w:r w:rsidR="00561D6E">
              <w:rPr>
                <w:rFonts w:ascii="Arial" w:hAnsi="Arial" w:cs="Arial"/>
              </w:rPr>
              <w:t xml:space="preserve">The specific information chosen are based on the most common side effects of spinal cord injury, which has the potential to assist more people than other less pertinent information. </w:t>
            </w:r>
            <w:r>
              <w:rPr>
                <w:rFonts w:ascii="Arial" w:hAnsi="Arial" w:cs="Arial"/>
              </w:rPr>
              <w:t xml:space="preserve">The lesson plan will also focus on resources available to people affected by spinal cord injury, such as adaptive devices, transportation services, exercise interventions and general SCI knowledge. </w:t>
            </w:r>
          </w:p>
          <w:p w14:paraId="525152F4" w14:textId="77777777" w:rsidR="00A82744" w:rsidRDefault="00A82744" w:rsidP="00A82744">
            <w:pPr>
              <w:pStyle w:val="Default"/>
              <w:rPr>
                <w:rFonts w:ascii="Arial" w:hAnsi="Arial" w:cs="Arial"/>
              </w:rPr>
            </w:pPr>
          </w:p>
          <w:p w14:paraId="14E82E0A" w14:textId="77777777" w:rsidR="00A82744" w:rsidRPr="008039E8" w:rsidRDefault="00A82744" w:rsidP="00A82744">
            <w:pPr>
              <w:pStyle w:val="Default"/>
              <w:rPr>
                <w:rFonts w:ascii="Arial" w:hAnsi="Arial" w:cs="Arial"/>
              </w:rPr>
            </w:pPr>
            <w:r>
              <w:rPr>
                <w:rFonts w:ascii="Arial" w:hAnsi="Arial" w:cs="Arial"/>
              </w:rPr>
              <w:t xml:space="preserve">The lesson should take approximately 60 minutes and would best be delivered in two 30-minute modules, allowing for Q&amp;A after each session. </w:t>
            </w:r>
          </w:p>
        </w:tc>
      </w:tr>
      <w:tr w:rsidR="00A82744" w:rsidRPr="008039E8" w14:paraId="375B4BED" w14:textId="77777777" w:rsidTr="00A82744">
        <w:trPr>
          <w:trHeight w:val="2745"/>
        </w:trPr>
        <w:tc>
          <w:tcPr>
            <w:tcW w:w="9735" w:type="dxa"/>
            <w:gridSpan w:val="2"/>
            <w:tcBorders>
              <w:top w:val="single" w:sz="6" w:space="0" w:color="000000"/>
              <w:left w:val="single" w:sz="4" w:space="0" w:color="000000"/>
              <w:bottom w:val="single" w:sz="6" w:space="0" w:color="000000"/>
              <w:right w:val="single" w:sz="4" w:space="0" w:color="000000"/>
            </w:tcBorders>
          </w:tcPr>
          <w:p w14:paraId="3201FDDA" w14:textId="77777777" w:rsidR="00A82744" w:rsidRDefault="00A82744" w:rsidP="00A82744">
            <w:pPr>
              <w:pStyle w:val="Default"/>
              <w:rPr>
                <w:rFonts w:ascii="Arial" w:hAnsi="Arial" w:cs="Arial"/>
                <w:b/>
                <w:bCs/>
              </w:rPr>
            </w:pPr>
            <w:r w:rsidRPr="00AF39F7">
              <w:rPr>
                <w:rFonts w:ascii="Arial" w:hAnsi="Arial" w:cs="Arial"/>
                <w:b/>
                <w:bCs/>
              </w:rPr>
              <w:lastRenderedPageBreak/>
              <w:t>Objectives</w:t>
            </w:r>
          </w:p>
          <w:p w14:paraId="11746891" w14:textId="77777777" w:rsidR="00A82744" w:rsidRPr="000D7EBE" w:rsidRDefault="00A82744" w:rsidP="00A82744">
            <w:pPr>
              <w:pStyle w:val="Default"/>
              <w:rPr>
                <w:rFonts w:ascii="Arial" w:hAnsi="Arial" w:cs="Arial"/>
                <w:bCs/>
              </w:rPr>
            </w:pPr>
            <w:r w:rsidRPr="000D7EBE">
              <w:rPr>
                <w:rFonts w:ascii="Arial" w:hAnsi="Arial" w:cs="Arial"/>
                <w:bCs/>
              </w:rPr>
              <w:t>To improve the lives of individuals and families who have been affected by spinal cord injuries by sharing knowledge</w:t>
            </w:r>
            <w:r>
              <w:rPr>
                <w:rFonts w:ascii="Arial" w:hAnsi="Arial" w:cs="Arial"/>
                <w:bCs/>
              </w:rPr>
              <w:t xml:space="preserve"> and potential complications</w:t>
            </w:r>
            <w:r w:rsidRPr="000D7EBE">
              <w:rPr>
                <w:rFonts w:ascii="Arial" w:hAnsi="Arial" w:cs="Arial"/>
                <w:bCs/>
              </w:rPr>
              <w:t xml:space="preserve"> about the injury as well as resources available to this population.</w:t>
            </w:r>
          </w:p>
          <w:p w14:paraId="39DC4A62" w14:textId="77777777" w:rsidR="00A82744" w:rsidRPr="000D7EBE" w:rsidRDefault="00A82744" w:rsidP="00A82744">
            <w:pPr>
              <w:pStyle w:val="Default"/>
              <w:numPr>
                <w:ilvl w:val="0"/>
                <w:numId w:val="12"/>
              </w:numPr>
              <w:rPr>
                <w:rFonts w:ascii="Arial" w:hAnsi="Arial" w:cs="Arial"/>
              </w:rPr>
            </w:pPr>
            <w:r w:rsidRPr="000D7EBE">
              <w:rPr>
                <w:rFonts w:ascii="Arial" w:hAnsi="Arial" w:cs="Arial"/>
              </w:rPr>
              <w:t>Learner must be able to discern between quadriplegic and paraplegic individuals</w:t>
            </w:r>
          </w:p>
          <w:p w14:paraId="531E64EC" w14:textId="77777777" w:rsidR="00A82744" w:rsidRPr="000D7EBE" w:rsidRDefault="00A82744" w:rsidP="00A82744">
            <w:pPr>
              <w:pStyle w:val="Default"/>
              <w:numPr>
                <w:ilvl w:val="0"/>
                <w:numId w:val="12"/>
              </w:numPr>
              <w:rPr>
                <w:rFonts w:ascii="Arial" w:hAnsi="Arial" w:cs="Arial"/>
              </w:rPr>
            </w:pPr>
            <w:r w:rsidRPr="000D7EBE">
              <w:rPr>
                <w:rFonts w:ascii="Arial" w:hAnsi="Arial" w:cs="Arial"/>
              </w:rPr>
              <w:t>Learner needs to describe 3 of the more common secondary complications associated with spinal cord injury</w:t>
            </w:r>
          </w:p>
          <w:p w14:paraId="50128AF9" w14:textId="37FD71F3" w:rsidR="00A82744" w:rsidRPr="000D7EBE" w:rsidRDefault="00A82744" w:rsidP="00A82744">
            <w:pPr>
              <w:pStyle w:val="Default"/>
              <w:numPr>
                <w:ilvl w:val="0"/>
                <w:numId w:val="12"/>
              </w:numPr>
              <w:rPr>
                <w:rFonts w:ascii="Arial" w:hAnsi="Arial" w:cs="Arial"/>
              </w:rPr>
            </w:pPr>
            <w:r w:rsidRPr="000D7EBE">
              <w:rPr>
                <w:rFonts w:ascii="Arial" w:hAnsi="Arial" w:cs="Arial"/>
              </w:rPr>
              <w:t xml:space="preserve">Learners should </w:t>
            </w:r>
            <w:r w:rsidR="00B27614">
              <w:rPr>
                <w:rFonts w:ascii="Arial" w:hAnsi="Arial" w:cs="Arial"/>
              </w:rPr>
              <w:t>know at least 1 way to avoid</w:t>
            </w:r>
            <w:r w:rsidRPr="000D7EBE">
              <w:rPr>
                <w:rFonts w:ascii="Arial" w:hAnsi="Arial" w:cs="Arial"/>
              </w:rPr>
              <w:t xml:space="preserve"> 3</w:t>
            </w:r>
            <w:r w:rsidR="00B27614">
              <w:rPr>
                <w:rFonts w:ascii="Arial" w:hAnsi="Arial" w:cs="Arial"/>
              </w:rPr>
              <w:t xml:space="preserve"> different</w:t>
            </w:r>
            <w:bookmarkStart w:id="0" w:name="_GoBack"/>
            <w:bookmarkEnd w:id="0"/>
            <w:r w:rsidRPr="000D7EBE">
              <w:rPr>
                <w:rFonts w:ascii="Arial" w:hAnsi="Arial" w:cs="Arial"/>
              </w:rPr>
              <w:t xml:space="preserve"> secondary complications associated with spinal cord injury</w:t>
            </w:r>
          </w:p>
          <w:p w14:paraId="726A591B" w14:textId="77777777" w:rsidR="00A82744" w:rsidRPr="000D7EBE" w:rsidRDefault="00A82744" w:rsidP="00A82744">
            <w:pPr>
              <w:pStyle w:val="Default"/>
              <w:numPr>
                <w:ilvl w:val="0"/>
                <w:numId w:val="12"/>
              </w:numPr>
              <w:rPr>
                <w:rFonts w:ascii="Arial" w:hAnsi="Arial" w:cs="Arial"/>
              </w:rPr>
            </w:pPr>
            <w:r w:rsidRPr="000D7EBE">
              <w:rPr>
                <w:rFonts w:ascii="Arial" w:hAnsi="Arial" w:cs="Arial"/>
              </w:rPr>
              <w:t>Learner should be familiar with at least 3 websites whose purpose is to assist in knowledge dissemination about spinal cord injuries and improve the lives of those afflicted by it</w:t>
            </w:r>
          </w:p>
          <w:p w14:paraId="74E95B2A" w14:textId="77777777" w:rsidR="00A82744" w:rsidRPr="007256DB" w:rsidRDefault="00A82744" w:rsidP="00A82744">
            <w:pPr>
              <w:pStyle w:val="Default"/>
              <w:ind w:left="1080"/>
              <w:rPr>
                <w:rFonts w:ascii="Arial" w:hAnsi="Arial" w:cs="Arial"/>
              </w:rPr>
            </w:pPr>
          </w:p>
        </w:tc>
      </w:tr>
      <w:tr w:rsidR="00A82744" w:rsidRPr="008039E8" w14:paraId="4EB65FA3" w14:textId="77777777" w:rsidTr="00A82744">
        <w:trPr>
          <w:trHeight w:val="1855"/>
        </w:trPr>
        <w:tc>
          <w:tcPr>
            <w:tcW w:w="9735" w:type="dxa"/>
            <w:gridSpan w:val="2"/>
            <w:tcBorders>
              <w:top w:val="single" w:sz="6" w:space="0" w:color="000000"/>
              <w:left w:val="single" w:sz="4" w:space="0" w:color="000000"/>
              <w:bottom w:val="single" w:sz="6" w:space="0" w:color="000000"/>
              <w:right w:val="single" w:sz="4" w:space="0" w:color="000000"/>
            </w:tcBorders>
          </w:tcPr>
          <w:p w14:paraId="447C8BB4" w14:textId="77777777" w:rsidR="00A82744" w:rsidRDefault="00A82744" w:rsidP="00A82744">
            <w:pPr>
              <w:pStyle w:val="Default"/>
              <w:rPr>
                <w:rFonts w:ascii="Arial" w:hAnsi="Arial" w:cs="Arial"/>
                <w:b/>
                <w:bCs/>
              </w:rPr>
            </w:pPr>
            <w:r w:rsidRPr="00AF39F7">
              <w:rPr>
                <w:rFonts w:ascii="Arial" w:hAnsi="Arial" w:cs="Arial"/>
                <w:b/>
                <w:bCs/>
              </w:rPr>
              <w:t>Standards</w:t>
            </w:r>
          </w:p>
          <w:p w14:paraId="7908529A" w14:textId="77777777" w:rsidR="00A82744" w:rsidRPr="00AF39F7" w:rsidRDefault="00A82744" w:rsidP="00A82744">
            <w:pPr>
              <w:pStyle w:val="Default"/>
              <w:rPr>
                <w:rFonts w:ascii="Arial" w:hAnsi="Arial" w:cs="Arial"/>
                <w:b/>
                <w:bCs/>
              </w:rPr>
            </w:pPr>
          </w:p>
          <w:p w14:paraId="4F55D275" w14:textId="77777777" w:rsidR="00A82744" w:rsidRDefault="00A82744" w:rsidP="00A82744">
            <w:pPr>
              <w:pStyle w:val="Default"/>
              <w:rPr>
                <w:rFonts w:ascii="Arial" w:hAnsi="Arial" w:cs="Arial"/>
                <w:bCs/>
              </w:rPr>
            </w:pPr>
            <w:r>
              <w:rPr>
                <w:rFonts w:ascii="Arial" w:hAnsi="Arial" w:cs="Arial"/>
                <w:bCs/>
              </w:rPr>
              <w:t xml:space="preserve">Spinal cord injury standards and classifications are based off of the American Spinal Injury Association (ASIA) Impairment Scale. These scales are constructed from Motor and Sensory feedback seen when testing for levels of function. ASIA diagnosis, however have limitations in that the injured individuals classification often changes after hospitalization or rehabilitation. The ASIA classification is briefly part of the lesson plan due to the potentially confusing nature of the information that is ascertained from its usage. </w:t>
            </w:r>
          </w:p>
          <w:p w14:paraId="2A77BDBA" w14:textId="77777777" w:rsidR="00A82744" w:rsidRPr="008039E8" w:rsidRDefault="00A82744" w:rsidP="00A82744">
            <w:pPr>
              <w:pStyle w:val="Default"/>
              <w:rPr>
                <w:rFonts w:ascii="Arial" w:hAnsi="Arial" w:cs="Arial"/>
                <w:bCs/>
              </w:rPr>
            </w:pPr>
          </w:p>
        </w:tc>
      </w:tr>
      <w:tr w:rsidR="00A82744" w:rsidRPr="008039E8" w14:paraId="305ADB18" w14:textId="77777777" w:rsidTr="00A82744">
        <w:trPr>
          <w:trHeight w:val="2745"/>
        </w:trPr>
        <w:tc>
          <w:tcPr>
            <w:tcW w:w="9735" w:type="dxa"/>
            <w:gridSpan w:val="2"/>
            <w:tcBorders>
              <w:top w:val="single" w:sz="6" w:space="0" w:color="000000"/>
              <w:left w:val="single" w:sz="4" w:space="0" w:color="000000"/>
              <w:bottom w:val="single" w:sz="6" w:space="0" w:color="000000"/>
              <w:right w:val="single" w:sz="4" w:space="0" w:color="000000"/>
            </w:tcBorders>
          </w:tcPr>
          <w:p w14:paraId="457FCC9A" w14:textId="77777777" w:rsidR="00A82744" w:rsidRDefault="00A82744" w:rsidP="00A82744">
            <w:pPr>
              <w:pStyle w:val="Default"/>
              <w:rPr>
                <w:rFonts w:ascii="Arial" w:hAnsi="Arial" w:cs="Arial"/>
                <w:b/>
                <w:bCs/>
              </w:rPr>
            </w:pPr>
            <w:r w:rsidRPr="00AF39F7">
              <w:rPr>
                <w:rFonts w:ascii="Arial" w:hAnsi="Arial" w:cs="Arial"/>
                <w:b/>
                <w:bCs/>
              </w:rPr>
              <w:t>Preparation</w:t>
            </w:r>
            <w:r>
              <w:rPr>
                <w:rFonts w:ascii="Arial" w:hAnsi="Arial" w:cs="Arial"/>
                <w:b/>
                <w:bCs/>
              </w:rPr>
              <w:t xml:space="preserve">: </w:t>
            </w:r>
          </w:p>
          <w:p w14:paraId="52D9085C" w14:textId="77777777" w:rsidR="00A82744" w:rsidRPr="006F25AC" w:rsidRDefault="00A82744" w:rsidP="00A82744">
            <w:pPr>
              <w:pStyle w:val="Default"/>
              <w:rPr>
                <w:rFonts w:ascii="Arial" w:hAnsi="Arial" w:cs="Arial"/>
                <w:bCs/>
              </w:rPr>
            </w:pPr>
            <w:r>
              <w:rPr>
                <w:rFonts w:ascii="Arial" w:hAnsi="Arial" w:cs="Arial"/>
                <w:b/>
                <w:bCs/>
              </w:rPr>
              <w:t xml:space="preserve"> </w:t>
            </w:r>
          </w:p>
          <w:p w14:paraId="6B229825" w14:textId="77777777" w:rsidR="00A82744" w:rsidRDefault="00A82744" w:rsidP="00A82744">
            <w:pPr>
              <w:pStyle w:val="Default"/>
              <w:rPr>
                <w:rFonts w:ascii="Arial" w:hAnsi="Arial" w:cs="Arial"/>
                <w:bCs/>
              </w:rPr>
            </w:pPr>
            <w:r>
              <w:rPr>
                <w:rFonts w:ascii="Arial" w:hAnsi="Arial" w:cs="Arial"/>
                <w:bCs/>
              </w:rPr>
              <w:t>-Development of task analysis to properly construct the lesson plan</w:t>
            </w:r>
          </w:p>
          <w:p w14:paraId="2933C4C5" w14:textId="77777777" w:rsidR="00A82744" w:rsidRDefault="00A82744" w:rsidP="00A82744">
            <w:pPr>
              <w:pStyle w:val="Default"/>
              <w:rPr>
                <w:rFonts w:ascii="Arial" w:hAnsi="Arial" w:cs="Arial"/>
                <w:bCs/>
              </w:rPr>
            </w:pPr>
            <w:r>
              <w:rPr>
                <w:rFonts w:ascii="Arial" w:hAnsi="Arial" w:cs="Arial"/>
                <w:bCs/>
              </w:rPr>
              <w:t>-Development of lesson objectives to make give direction to lesson design</w:t>
            </w:r>
          </w:p>
          <w:p w14:paraId="421080D3" w14:textId="77777777" w:rsidR="00A82744" w:rsidRDefault="00A82744" w:rsidP="00A82744">
            <w:pPr>
              <w:pStyle w:val="Default"/>
              <w:rPr>
                <w:rFonts w:ascii="Arial" w:hAnsi="Arial" w:cs="Arial"/>
                <w:bCs/>
              </w:rPr>
            </w:pPr>
            <w:r>
              <w:rPr>
                <w:rFonts w:ascii="Arial" w:hAnsi="Arial" w:cs="Arial"/>
                <w:bCs/>
              </w:rPr>
              <w:t>-Development of assessment based on learning objectives</w:t>
            </w:r>
          </w:p>
          <w:p w14:paraId="0E2AEE87" w14:textId="77777777" w:rsidR="00A82744" w:rsidRDefault="00A82744" w:rsidP="00A82744">
            <w:pPr>
              <w:pStyle w:val="Default"/>
              <w:rPr>
                <w:rFonts w:ascii="Arial" w:hAnsi="Arial" w:cs="Arial"/>
                <w:bCs/>
              </w:rPr>
            </w:pPr>
            <w:r>
              <w:rPr>
                <w:rFonts w:ascii="Arial" w:hAnsi="Arial" w:cs="Arial"/>
                <w:bCs/>
              </w:rPr>
              <w:t>-Information gathering from 3</w:t>
            </w:r>
            <w:r w:rsidRPr="00970271">
              <w:rPr>
                <w:rFonts w:ascii="Arial" w:hAnsi="Arial" w:cs="Arial"/>
                <w:bCs/>
                <w:vertAlign w:val="superscript"/>
              </w:rPr>
              <w:t>rd</w:t>
            </w:r>
            <w:r>
              <w:rPr>
                <w:rFonts w:ascii="Arial" w:hAnsi="Arial" w:cs="Arial"/>
                <w:bCs/>
              </w:rPr>
              <w:t xml:space="preserve"> party sources to ensure accurate fact utilization</w:t>
            </w:r>
          </w:p>
          <w:p w14:paraId="200D7CA6" w14:textId="77777777" w:rsidR="00A82744" w:rsidRDefault="00A82744" w:rsidP="00A82744">
            <w:pPr>
              <w:pStyle w:val="Default"/>
              <w:rPr>
                <w:rFonts w:ascii="Arial" w:hAnsi="Arial" w:cs="Arial"/>
                <w:bCs/>
              </w:rPr>
            </w:pPr>
            <w:r>
              <w:rPr>
                <w:rFonts w:ascii="Arial" w:hAnsi="Arial" w:cs="Arial"/>
                <w:bCs/>
              </w:rPr>
              <w:t xml:space="preserve">-Learning and employing </w:t>
            </w:r>
            <w:proofErr w:type="spellStart"/>
            <w:r>
              <w:rPr>
                <w:rFonts w:ascii="Arial" w:hAnsi="Arial" w:cs="Arial"/>
                <w:bCs/>
              </w:rPr>
              <w:t>Camtasia</w:t>
            </w:r>
            <w:proofErr w:type="spellEnd"/>
            <w:r>
              <w:rPr>
                <w:rFonts w:ascii="Arial" w:hAnsi="Arial" w:cs="Arial"/>
                <w:bCs/>
              </w:rPr>
              <w:t xml:space="preserve"> to develop a working podcast</w:t>
            </w:r>
          </w:p>
          <w:p w14:paraId="4073AA58" w14:textId="77777777" w:rsidR="00A82744" w:rsidRPr="006F25AC" w:rsidRDefault="00A82744" w:rsidP="00A82744">
            <w:pPr>
              <w:pStyle w:val="Default"/>
              <w:rPr>
                <w:rFonts w:ascii="Arial" w:hAnsi="Arial" w:cs="Arial"/>
                <w:bCs/>
              </w:rPr>
            </w:pPr>
          </w:p>
        </w:tc>
      </w:tr>
      <w:tr w:rsidR="00A82744" w:rsidRPr="008039E8" w14:paraId="61A6A6EF" w14:textId="77777777" w:rsidTr="00A82744">
        <w:trPr>
          <w:trHeight w:val="2745"/>
        </w:trPr>
        <w:tc>
          <w:tcPr>
            <w:tcW w:w="9735" w:type="dxa"/>
            <w:gridSpan w:val="2"/>
            <w:tcBorders>
              <w:top w:val="single" w:sz="6" w:space="0" w:color="000000"/>
              <w:left w:val="single" w:sz="4" w:space="0" w:color="000000"/>
              <w:bottom w:val="single" w:sz="6" w:space="0" w:color="000000"/>
              <w:right w:val="single" w:sz="4" w:space="0" w:color="000000"/>
            </w:tcBorders>
          </w:tcPr>
          <w:p w14:paraId="2893FB7E" w14:textId="77777777" w:rsidR="00A82744" w:rsidRDefault="00A82744" w:rsidP="00A82744">
            <w:pPr>
              <w:pStyle w:val="Default"/>
              <w:rPr>
                <w:rFonts w:ascii="Arial" w:hAnsi="Arial" w:cs="Arial"/>
                <w:b/>
                <w:bCs/>
              </w:rPr>
            </w:pPr>
            <w:r w:rsidRPr="00A23CD5">
              <w:rPr>
                <w:rFonts w:ascii="Arial" w:hAnsi="Arial" w:cs="Arial"/>
                <w:b/>
                <w:bCs/>
              </w:rPr>
              <w:t>Technology Tools and Resources</w:t>
            </w:r>
            <w:r>
              <w:rPr>
                <w:rFonts w:ascii="Arial" w:hAnsi="Arial" w:cs="Arial"/>
                <w:b/>
                <w:bCs/>
              </w:rPr>
              <w:t xml:space="preserve">: </w:t>
            </w:r>
          </w:p>
          <w:p w14:paraId="5023C719" w14:textId="77777777" w:rsidR="00A82744" w:rsidRDefault="00A82744" w:rsidP="00A82744">
            <w:pPr>
              <w:pStyle w:val="Default"/>
              <w:rPr>
                <w:rFonts w:ascii="Arial" w:hAnsi="Arial" w:cs="Arial"/>
                <w:bCs/>
              </w:rPr>
            </w:pPr>
          </w:p>
          <w:p w14:paraId="0799D803" w14:textId="77777777" w:rsidR="00A82744" w:rsidRDefault="00A82744" w:rsidP="00A82744">
            <w:pPr>
              <w:pStyle w:val="Default"/>
              <w:rPr>
                <w:rFonts w:ascii="Arial" w:hAnsi="Arial" w:cs="Arial"/>
                <w:bCs/>
              </w:rPr>
            </w:pPr>
            <w:r>
              <w:rPr>
                <w:rFonts w:ascii="Arial" w:hAnsi="Arial" w:cs="Arial"/>
                <w:bCs/>
              </w:rPr>
              <w:t xml:space="preserve">Computer and Internet: </w:t>
            </w:r>
          </w:p>
          <w:p w14:paraId="34009AF8" w14:textId="77777777" w:rsidR="00A82744" w:rsidRDefault="00A82744" w:rsidP="00A82744">
            <w:pPr>
              <w:pStyle w:val="Default"/>
              <w:rPr>
                <w:rFonts w:ascii="Arial" w:hAnsi="Arial" w:cs="Arial"/>
                <w:bCs/>
              </w:rPr>
            </w:pPr>
            <w:r>
              <w:rPr>
                <w:rFonts w:ascii="Arial" w:hAnsi="Arial" w:cs="Arial"/>
                <w:bCs/>
              </w:rPr>
              <w:t xml:space="preserve">Instructor will use a computer to develop educational materials related to spinal cord injury and utilize information from appropriate web based resources. The computer is equipped with a camera and microphone to create a podcast based on the lesson and instructional strategies. The following websites were chosen for their in-depth, reliable information relating to different aspects of spinal cord injury. Grants, paralysis news and resources, transportation services, and </w:t>
            </w:r>
            <w:proofErr w:type="gramStart"/>
            <w:r>
              <w:rPr>
                <w:rFonts w:ascii="Arial" w:hAnsi="Arial" w:cs="Arial"/>
                <w:bCs/>
              </w:rPr>
              <w:t>exercise based</w:t>
            </w:r>
            <w:proofErr w:type="gramEnd"/>
            <w:r>
              <w:rPr>
                <w:rFonts w:ascii="Arial" w:hAnsi="Arial" w:cs="Arial"/>
                <w:bCs/>
              </w:rPr>
              <w:t xml:space="preserve"> therapies are all addressed by these websites. </w:t>
            </w:r>
          </w:p>
          <w:p w14:paraId="1645F88F" w14:textId="77777777" w:rsidR="00A82744" w:rsidRDefault="00A82744" w:rsidP="00A82744">
            <w:pPr>
              <w:pStyle w:val="Default"/>
              <w:rPr>
                <w:rFonts w:ascii="Arial" w:hAnsi="Arial" w:cs="Arial"/>
                <w:bCs/>
              </w:rPr>
            </w:pPr>
            <w:hyperlink r:id="rId9" w:history="1">
              <w:r w:rsidRPr="002A7E40">
                <w:rPr>
                  <w:rStyle w:val="Hyperlink"/>
                  <w:rFonts w:ascii="Arial" w:hAnsi="Arial" w:cs="Arial"/>
                  <w:bCs/>
                </w:rPr>
                <w:t>www.paralysis.org</w:t>
              </w:r>
            </w:hyperlink>
          </w:p>
          <w:p w14:paraId="155D3EF9" w14:textId="77777777" w:rsidR="00A82744" w:rsidRDefault="00A82744" w:rsidP="00A82744">
            <w:pPr>
              <w:pStyle w:val="Default"/>
              <w:rPr>
                <w:rFonts w:ascii="Arial" w:hAnsi="Arial" w:cs="Arial"/>
                <w:bCs/>
              </w:rPr>
            </w:pPr>
            <w:hyperlink r:id="rId10" w:history="1">
              <w:r w:rsidRPr="002A7E40">
                <w:rPr>
                  <w:rStyle w:val="Hyperlink"/>
                  <w:rFonts w:ascii="Arial" w:hAnsi="Arial" w:cs="Arial"/>
                  <w:bCs/>
                </w:rPr>
                <w:t>www.beperfectfoundation.com</w:t>
              </w:r>
            </w:hyperlink>
          </w:p>
          <w:p w14:paraId="354592B3" w14:textId="77777777" w:rsidR="00A82744" w:rsidRDefault="00A82744" w:rsidP="00A82744">
            <w:pPr>
              <w:pStyle w:val="Default"/>
              <w:rPr>
                <w:rFonts w:ascii="Arial" w:hAnsi="Arial" w:cs="Arial"/>
                <w:bCs/>
              </w:rPr>
            </w:pPr>
            <w:hyperlink r:id="rId11" w:history="1">
              <w:r w:rsidRPr="002A7E40">
                <w:rPr>
                  <w:rStyle w:val="Hyperlink"/>
                  <w:rFonts w:ascii="Arial" w:hAnsi="Arial" w:cs="Arial"/>
                  <w:bCs/>
                </w:rPr>
                <w:t>http://www.mobilityworks.com</w:t>
              </w:r>
            </w:hyperlink>
          </w:p>
          <w:p w14:paraId="4919B85D" w14:textId="77777777" w:rsidR="00A82744" w:rsidRDefault="00A82744" w:rsidP="00A82744">
            <w:pPr>
              <w:pStyle w:val="Default"/>
              <w:rPr>
                <w:rFonts w:ascii="Arial" w:hAnsi="Arial" w:cs="Arial"/>
                <w:bCs/>
              </w:rPr>
            </w:pPr>
            <w:hyperlink r:id="rId12" w:history="1">
              <w:r w:rsidRPr="002A7E40">
                <w:rPr>
                  <w:rStyle w:val="Hyperlink"/>
                  <w:rFonts w:ascii="Arial" w:hAnsi="Arial" w:cs="Arial"/>
                  <w:bCs/>
                </w:rPr>
                <w:t>www.projectwalk.com</w:t>
              </w:r>
            </w:hyperlink>
          </w:p>
          <w:p w14:paraId="7AC2B1BB" w14:textId="77777777" w:rsidR="00A82744" w:rsidRDefault="00A82744" w:rsidP="00A82744">
            <w:pPr>
              <w:pStyle w:val="Default"/>
              <w:rPr>
                <w:rFonts w:ascii="Arial" w:hAnsi="Arial" w:cs="Arial"/>
                <w:bCs/>
              </w:rPr>
            </w:pPr>
            <w:hyperlink r:id="rId13" w:history="1">
              <w:r w:rsidRPr="002A7E40">
                <w:rPr>
                  <w:rStyle w:val="Hyperlink"/>
                  <w:rFonts w:ascii="Arial" w:hAnsi="Arial" w:cs="Arial"/>
                  <w:bCs/>
                </w:rPr>
                <w:t>https://www.braunability.com/wheelchair-van-grants-funds/</w:t>
              </w:r>
            </w:hyperlink>
          </w:p>
          <w:p w14:paraId="1A294CFF" w14:textId="77777777" w:rsidR="00A82744" w:rsidRDefault="00A82744" w:rsidP="00A82744">
            <w:pPr>
              <w:pStyle w:val="Default"/>
              <w:rPr>
                <w:rFonts w:ascii="Arial" w:hAnsi="Arial" w:cs="Arial"/>
                <w:bCs/>
              </w:rPr>
            </w:pPr>
            <w:hyperlink r:id="rId14" w:history="1">
              <w:r w:rsidRPr="002A7E40">
                <w:rPr>
                  <w:rStyle w:val="Hyperlink"/>
                  <w:rFonts w:ascii="Arial" w:hAnsi="Arial" w:cs="Arial"/>
                  <w:bCs/>
                </w:rPr>
                <w:t>http://www.triumph-foundation.org</w:t>
              </w:r>
            </w:hyperlink>
          </w:p>
          <w:p w14:paraId="3D7B8211" w14:textId="77777777" w:rsidR="00A82744" w:rsidRDefault="00A82744" w:rsidP="00A82744">
            <w:pPr>
              <w:pStyle w:val="Default"/>
              <w:rPr>
                <w:rFonts w:ascii="Arial" w:hAnsi="Arial" w:cs="Arial"/>
                <w:bCs/>
              </w:rPr>
            </w:pPr>
            <w:hyperlink r:id="rId15" w:history="1">
              <w:r w:rsidRPr="002A7E40">
                <w:rPr>
                  <w:rStyle w:val="Hyperlink"/>
                  <w:rFonts w:ascii="Arial" w:hAnsi="Arial" w:cs="Arial"/>
                  <w:bCs/>
                </w:rPr>
                <w:t>http://www.wheelchairathletics.org/home</w:t>
              </w:r>
            </w:hyperlink>
          </w:p>
          <w:p w14:paraId="46399F31" w14:textId="77777777" w:rsidR="00A82744" w:rsidRDefault="00A82744" w:rsidP="00A82744">
            <w:pPr>
              <w:pStyle w:val="Default"/>
              <w:rPr>
                <w:rFonts w:ascii="Arial" w:hAnsi="Arial" w:cs="Arial"/>
                <w:bCs/>
              </w:rPr>
            </w:pPr>
          </w:p>
          <w:p w14:paraId="2B9CEC8D" w14:textId="77777777" w:rsidR="00A82744" w:rsidRDefault="00A82744" w:rsidP="00A82744">
            <w:pPr>
              <w:pStyle w:val="Default"/>
              <w:rPr>
                <w:rFonts w:ascii="Arial" w:hAnsi="Arial" w:cs="Arial"/>
                <w:bCs/>
              </w:rPr>
            </w:pPr>
            <w:r>
              <w:rPr>
                <w:rFonts w:ascii="Arial" w:hAnsi="Arial" w:cs="Arial"/>
                <w:bCs/>
              </w:rPr>
              <w:t xml:space="preserve">Software Usage: </w:t>
            </w:r>
          </w:p>
          <w:p w14:paraId="3E2B9738" w14:textId="77777777" w:rsidR="00A82744" w:rsidRDefault="00A82744" w:rsidP="00A82744">
            <w:pPr>
              <w:pStyle w:val="Default"/>
              <w:rPr>
                <w:rFonts w:ascii="Arial" w:hAnsi="Arial" w:cs="Arial"/>
                <w:bCs/>
              </w:rPr>
            </w:pPr>
            <w:r>
              <w:rPr>
                <w:rFonts w:ascii="Arial" w:hAnsi="Arial" w:cs="Arial"/>
                <w:bCs/>
              </w:rPr>
              <w:t xml:space="preserve">Microsoft Word, Excel and </w:t>
            </w:r>
            <w:proofErr w:type="spellStart"/>
            <w:r>
              <w:rPr>
                <w:rFonts w:ascii="Arial" w:hAnsi="Arial" w:cs="Arial"/>
                <w:bCs/>
              </w:rPr>
              <w:t>Powerpoint</w:t>
            </w:r>
            <w:proofErr w:type="spellEnd"/>
            <w:r>
              <w:rPr>
                <w:rFonts w:ascii="Arial" w:hAnsi="Arial" w:cs="Arial"/>
                <w:bCs/>
              </w:rPr>
              <w:t xml:space="preserve"> are all used to create instructional material</w:t>
            </w:r>
          </w:p>
          <w:p w14:paraId="29550973" w14:textId="77777777" w:rsidR="00A82744" w:rsidRDefault="00A82744" w:rsidP="00A82744">
            <w:pPr>
              <w:pStyle w:val="Default"/>
              <w:rPr>
                <w:rFonts w:ascii="Arial" w:hAnsi="Arial" w:cs="Arial"/>
                <w:bCs/>
              </w:rPr>
            </w:pPr>
            <w:r>
              <w:rPr>
                <w:rFonts w:ascii="Arial" w:hAnsi="Arial" w:cs="Arial"/>
                <w:bCs/>
              </w:rPr>
              <w:t>Textbooks:</w:t>
            </w:r>
          </w:p>
          <w:p w14:paraId="3E584CE8" w14:textId="77777777" w:rsidR="00A82744" w:rsidRDefault="00A82744" w:rsidP="00A82744">
            <w:pPr>
              <w:pStyle w:val="Default"/>
              <w:rPr>
                <w:rFonts w:ascii="Arial" w:hAnsi="Arial" w:cs="Arial"/>
                <w:bCs/>
              </w:rPr>
            </w:pPr>
            <w:r>
              <w:rPr>
                <w:rFonts w:ascii="Arial" w:hAnsi="Arial" w:cs="Arial"/>
                <w:bCs/>
              </w:rPr>
              <w:t>Used to reference facts and data associated with the lesson plan</w:t>
            </w:r>
          </w:p>
          <w:p w14:paraId="5C8B28BC" w14:textId="77777777" w:rsidR="00A82744" w:rsidRPr="009B1CE1" w:rsidRDefault="00A82744" w:rsidP="00A82744">
            <w:pPr>
              <w:pStyle w:val="Default"/>
              <w:rPr>
                <w:rFonts w:ascii="Arial" w:hAnsi="Arial" w:cs="Arial"/>
                <w:bCs/>
              </w:rPr>
            </w:pPr>
          </w:p>
        </w:tc>
      </w:tr>
      <w:tr w:rsidR="00A82744" w:rsidRPr="008039E8" w14:paraId="6C78E776" w14:textId="77777777" w:rsidTr="00A82744">
        <w:trPr>
          <w:trHeight w:val="2745"/>
        </w:trPr>
        <w:tc>
          <w:tcPr>
            <w:tcW w:w="9735" w:type="dxa"/>
            <w:gridSpan w:val="2"/>
            <w:tcBorders>
              <w:top w:val="single" w:sz="6" w:space="0" w:color="000000"/>
              <w:left w:val="single" w:sz="4" w:space="0" w:color="000000"/>
              <w:bottom w:val="single" w:sz="6" w:space="0" w:color="000000"/>
              <w:right w:val="single" w:sz="4" w:space="0" w:color="000000"/>
            </w:tcBorders>
          </w:tcPr>
          <w:p w14:paraId="515F1B94" w14:textId="77777777" w:rsidR="00A82744" w:rsidRDefault="00A82744" w:rsidP="00A82744">
            <w:pPr>
              <w:pStyle w:val="Default"/>
              <w:rPr>
                <w:rFonts w:ascii="Arial" w:hAnsi="Arial" w:cs="Arial"/>
                <w:b/>
                <w:bCs/>
              </w:rPr>
            </w:pPr>
            <w:r w:rsidRPr="0018388D">
              <w:rPr>
                <w:rFonts w:ascii="Arial" w:hAnsi="Arial" w:cs="Arial"/>
                <w:b/>
                <w:bCs/>
              </w:rPr>
              <w:lastRenderedPageBreak/>
              <w:t>Technology Competencies</w:t>
            </w:r>
          </w:p>
          <w:p w14:paraId="48B1E72A" w14:textId="77777777" w:rsidR="00A82744" w:rsidRDefault="00A82744" w:rsidP="00A82744">
            <w:pPr>
              <w:pStyle w:val="Default"/>
              <w:rPr>
                <w:rFonts w:ascii="Arial" w:hAnsi="Arial" w:cs="Arial"/>
                <w:bCs/>
              </w:rPr>
            </w:pPr>
          </w:p>
          <w:p w14:paraId="6BFE0D66" w14:textId="77777777" w:rsidR="00A82744" w:rsidRDefault="00A82744" w:rsidP="00A82744">
            <w:pPr>
              <w:pStyle w:val="Default"/>
              <w:rPr>
                <w:rFonts w:ascii="Arial" w:hAnsi="Arial" w:cs="Arial"/>
                <w:bCs/>
              </w:rPr>
            </w:pPr>
            <w:r>
              <w:rPr>
                <w:rFonts w:ascii="Arial" w:hAnsi="Arial" w:cs="Arial"/>
                <w:bCs/>
              </w:rPr>
              <w:t>Facilitator:</w:t>
            </w:r>
          </w:p>
          <w:p w14:paraId="0C54E56A" w14:textId="77777777" w:rsidR="00A82744" w:rsidRDefault="00A82744" w:rsidP="00A82744">
            <w:pPr>
              <w:pStyle w:val="Default"/>
              <w:rPr>
                <w:rFonts w:ascii="Arial" w:hAnsi="Arial" w:cs="Arial"/>
                <w:bCs/>
              </w:rPr>
            </w:pPr>
            <w:r>
              <w:rPr>
                <w:rFonts w:ascii="Arial" w:hAnsi="Arial" w:cs="Arial"/>
                <w:bCs/>
              </w:rPr>
              <w:t>-Basic computer skills such as file opening/closing/saving</w:t>
            </w:r>
          </w:p>
          <w:p w14:paraId="2FF1C197" w14:textId="77777777" w:rsidR="00A82744" w:rsidRDefault="00A82744" w:rsidP="00A82744">
            <w:pPr>
              <w:pStyle w:val="Default"/>
              <w:rPr>
                <w:rFonts w:ascii="Arial" w:hAnsi="Arial" w:cs="Arial"/>
                <w:bCs/>
              </w:rPr>
            </w:pPr>
            <w:r>
              <w:rPr>
                <w:rFonts w:ascii="Arial" w:hAnsi="Arial" w:cs="Arial"/>
                <w:bCs/>
              </w:rPr>
              <w:t>-Basic knowledge of the Microsoft Office Suite</w:t>
            </w:r>
          </w:p>
          <w:p w14:paraId="689C8C87" w14:textId="77777777" w:rsidR="00A82744" w:rsidRDefault="00A82744" w:rsidP="00A82744">
            <w:pPr>
              <w:pStyle w:val="Default"/>
              <w:rPr>
                <w:rFonts w:ascii="Arial" w:hAnsi="Arial" w:cs="Arial"/>
                <w:bCs/>
              </w:rPr>
            </w:pPr>
            <w:r>
              <w:rPr>
                <w:rFonts w:ascii="Arial" w:hAnsi="Arial" w:cs="Arial"/>
                <w:bCs/>
              </w:rPr>
              <w:t>-Basic knowledge of how to utilize the internet</w:t>
            </w:r>
          </w:p>
          <w:p w14:paraId="58C80C9B" w14:textId="77777777" w:rsidR="00A82744" w:rsidRDefault="00A82744" w:rsidP="00A82744">
            <w:pPr>
              <w:pStyle w:val="Default"/>
              <w:rPr>
                <w:rFonts w:ascii="Arial" w:hAnsi="Arial" w:cs="Arial"/>
                <w:bCs/>
              </w:rPr>
            </w:pPr>
            <w:r>
              <w:rPr>
                <w:rFonts w:ascii="Arial" w:hAnsi="Arial" w:cs="Arial"/>
                <w:bCs/>
              </w:rPr>
              <w:t xml:space="preserve">-Basic knowledge of </w:t>
            </w:r>
            <w:proofErr w:type="spellStart"/>
            <w:r>
              <w:rPr>
                <w:rFonts w:ascii="Arial" w:hAnsi="Arial" w:cs="Arial"/>
                <w:bCs/>
              </w:rPr>
              <w:t>Camtasia</w:t>
            </w:r>
            <w:proofErr w:type="spellEnd"/>
          </w:p>
          <w:p w14:paraId="0D986FED" w14:textId="77777777" w:rsidR="00A82744" w:rsidRDefault="00A82744" w:rsidP="00A82744">
            <w:pPr>
              <w:pStyle w:val="Default"/>
              <w:rPr>
                <w:rFonts w:ascii="Arial" w:hAnsi="Arial" w:cs="Arial"/>
                <w:bCs/>
              </w:rPr>
            </w:pPr>
            <w:r>
              <w:rPr>
                <w:rFonts w:ascii="Arial" w:hAnsi="Arial" w:cs="Arial"/>
                <w:bCs/>
              </w:rPr>
              <w:t>-How to operate/troubleshoot/connect computer to projectors</w:t>
            </w:r>
          </w:p>
          <w:p w14:paraId="2C0A93DE" w14:textId="77777777" w:rsidR="00A82744" w:rsidRDefault="00A82744" w:rsidP="00A82744">
            <w:pPr>
              <w:pStyle w:val="Default"/>
              <w:rPr>
                <w:rFonts w:ascii="Arial" w:hAnsi="Arial" w:cs="Arial"/>
                <w:bCs/>
              </w:rPr>
            </w:pPr>
          </w:p>
          <w:p w14:paraId="2CD76B0A" w14:textId="77777777" w:rsidR="00A82744" w:rsidRDefault="00A82744" w:rsidP="00A82744">
            <w:pPr>
              <w:pStyle w:val="Default"/>
              <w:rPr>
                <w:rFonts w:ascii="Arial" w:hAnsi="Arial" w:cs="Arial"/>
                <w:bCs/>
              </w:rPr>
            </w:pPr>
            <w:r>
              <w:rPr>
                <w:rFonts w:ascii="Arial" w:hAnsi="Arial" w:cs="Arial"/>
                <w:bCs/>
              </w:rPr>
              <w:t>Participants:</w:t>
            </w:r>
          </w:p>
          <w:p w14:paraId="5F322BBC" w14:textId="77777777" w:rsidR="00A82744" w:rsidRDefault="00A82744" w:rsidP="00A82744">
            <w:pPr>
              <w:pStyle w:val="Default"/>
              <w:rPr>
                <w:rFonts w:ascii="Arial" w:hAnsi="Arial" w:cs="Arial"/>
                <w:bCs/>
              </w:rPr>
            </w:pPr>
            <w:r>
              <w:rPr>
                <w:rFonts w:ascii="Arial" w:hAnsi="Arial" w:cs="Arial"/>
                <w:bCs/>
              </w:rPr>
              <w:t>-Basic knowledge of internet utilization, website browsing</w:t>
            </w:r>
          </w:p>
          <w:p w14:paraId="22C4A19E" w14:textId="77777777" w:rsidR="00A82744" w:rsidRPr="008039E8" w:rsidRDefault="00A82744" w:rsidP="00A82744">
            <w:pPr>
              <w:pStyle w:val="Default"/>
              <w:rPr>
                <w:rFonts w:ascii="Arial" w:hAnsi="Arial" w:cs="Arial"/>
                <w:bCs/>
              </w:rPr>
            </w:pPr>
          </w:p>
        </w:tc>
      </w:tr>
      <w:tr w:rsidR="00A82744" w:rsidRPr="008039E8" w14:paraId="62725BB3" w14:textId="77777777" w:rsidTr="00A82744">
        <w:trPr>
          <w:trHeight w:val="2745"/>
        </w:trPr>
        <w:tc>
          <w:tcPr>
            <w:tcW w:w="9735" w:type="dxa"/>
            <w:gridSpan w:val="2"/>
            <w:tcBorders>
              <w:top w:val="single" w:sz="6" w:space="0" w:color="000000"/>
              <w:left w:val="single" w:sz="4" w:space="0" w:color="000000"/>
              <w:bottom w:val="single" w:sz="6" w:space="0" w:color="000000"/>
              <w:right w:val="single" w:sz="4" w:space="0" w:color="000000"/>
            </w:tcBorders>
          </w:tcPr>
          <w:p w14:paraId="75549B7D" w14:textId="77777777" w:rsidR="00A82744" w:rsidRPr="0018388D" w:rsidRDefault="00A82744" w:rsidP="00A82744">
            <w:pPr>
              <w:pStyle w:val="Default"/>
              <w:rPr>
                <w:rFonts w:ascii="Arial" w:hAnsi="Arial" w:cs="Arial"/>
                <w:b/>
                <w:bCs/>
              </w:rPr>
            </w:pPr>
            <w:r w:rsidRPr="0018388D">
              <w:rPr>
                <w:rFonts w:ascii="Arial" w:hAnsi="Arial" w:cs="Arial"/>
                <w:b/>
                <w:bCs/>
              </w:rPr>
              <w:t>Assessment</w:t>
            </w:r>
          </w:p>
          <w:p w14:paraId="49DE13E7" w14:textId="77777777" w:rsidR="00A82744" w:rsidRDefault="00A82744" w:rsidP="00A82744">
            <w:pPr>
              <w:pStyle w:val="Default"/>
              <w:rPr>
                <w:rFonts w:ascii="Arial" w:hAnsi="Arial" w:cs="Arial"/>
                <w:bCs/>
              </w:rPr>
            </w:pPr>
          </w:p>
          <w:p w14:paraId="67AE6ABE" w14:textId="77777777" w:rsidR="00A82744" w:rsidRPr="008039E8" w:rsidRDefault="00A82744" w:rsidP="00A82744">
            <w:pPr>
              <w:pStyle w:val="Default"/>
              <w:rPr>
                <w:rFonts w:ascii="Arial" w:hAnsi="Arial" w:cs="Arial"/>
                <w:bCs/>
              </w:rPr>
            </w:pPr>
            <w:r>
              <w:rPr>
                <w:rFonts w:ascii="Arial" w:hAnsi="Arial" w:cs="Arial"/>
                <w:bCs/>
              </w:rPr>
              <w:t xml:space="preserve">Learner’s knowledge retention will be centered on a basic quiz that will also function as a survey. There isn’t a grading scale for the learner, but an ideal target would be &gt;/=70% knowledge retention to illustrate to the instructor that the lesson plan was successful. The survey quiz will also assist in the evaluation process by ascertaining what additional information would be helpful in future lesson plan design.  </w:t>
            </w:r>
          </w:p>
          <w:p w14:paraId="2941F575" w14:textId="77777777" w:rsidR="00A82744" w:rsidRPr="008039E8" w:rsidRDefault="00A82744" w:rsidP="00A82744">
            <w:pPr>
              <w:pStyle w:val="Default"/>
              <w:rPr>
                <w:rFonts w:ascii="Arial" w:hAnsi="Arial" w:cs="Arial"/>
                <w:bCs/>
              </w:rPr>
            </w:pPr>
          </w:p>
        </w:tc>
      </w:tr>
    </w:tbl>
    <w:p w14:paraId="19459C82" w14:textId="77777777" w:rsidR="008039E8" w:rsidRPr="00536C59" w:rsidRDefault="008039E8" w:rsidP="001175F7">
      <w:pPr>
        <w:rPr>
          <w:rFonts w:ascii="Arial" w:hAnsi="Arial" w:cs="Arial"/>
          <w:b/>
          <w:sz w:val="24"/>
          <w:szCs w:val="24"/>
        </w:rPr>
      </w:pPr>
    </w:p>
    <w:p w14:paraId="4649569A" w14:textId="77777777" w:rsidR="008039E8" w:rsidRDefault="008039E8">
      <w:pPr>
        <w:rPr>
          <w:rFonts w:ascii="Arial" w:hAnsi="Arial" w:cs="Arial"/>
          <w:sz w:val="24"/>
          <w:szCs w:val="24"/>
        </w:rPr>
      </w:pPr>
    </w:p>
    <w:p w14:paraId="068C2AAA" w14:textId="77777777" w:rsidR="00387127" w:rsidRDefault="00387127">
      <w:pPr>
        <w:rPr>
          <w:rFonts w:ascii="Arial" w:hAnsi="Arial" w:cs="Arial"/>
          <w:sz w:val="24"/>
          <w:szCs w:val="24"/>
        </w:rPr>
      </w:pPr>
    </w:p>
    <w:p w14:paraId="6ACA1C8F" w14:textId="77777777" w:rsidR="00387127" w:rsidRDefault="00387127">
      <w:pPr>
        <w:rPr>
          <w:rFonts w:ascii="Arial" w:hAnsi="Arial" w:cs="Arial"/>
          <w:sz w:val="24"/>
          <w:szCs w:val="24"/>
        </w:rPr>
      </w:pPr>
    </w:p>
    <w:p w14:paraId="4CDC27A2" w14:textId="77777777" w:rsidR="00A82744" w:rsidRDefault="00A82744">
      <w:pPr>
        <w:rPr>
          <w:rFonts w:ascii="Arial" w:hAnsi="Arial" w:cs="Arial"/>
          <w:sz w:val="24"/>
          <w:szCs w:val="24"/>
        </w:rPr>
      </w:pPr>
    </w:p>
    <w:tbl>
      <w:tblPr>
        <w:tblpPr w:leftFromText="180" w:rightFromText="180" w:vertAnchor="text" w:horzAnchor="page" w:tblpX="649" w:tblpY="-656"/>
        <w:tblW w:w="11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91"/>
        <w:gridCol w:w="1650"/>
        <w:gridCol w:w="2045"/>
        <w:gridCol w:w="2078"/>
        <w:gridCol w:w="2199"/>
        <w:gridCol w:w="2015"/>
      </w:tblGrid>
      <w:tr w:rsidR="00A82744" w:rsidRPr="002B2C89" w14:paraId="2058A219" w14:textId="77777777" w:rsidTr="00A82744">
        <w:trPr>
          <w:trHeight w:val="985"/>
          <w:tblHeader/>
        </w:trPr>
        <w:tc>
          <w:tcPr>
            <w:tcW w:w="1191" w:type="dxa"/>
            <w:shd w:val="clear" w:color="auto" w:fill="CCCCFF"/>
            <w:vAlign w:val="center"/>
          </w:tcPr>
          <w:p w14:paraId="6824079E" w14:textId="77777777" w:rsidR="00A82744" w:rsidRPr="002B2C89" w:rsidRDefault="00A82744" w:rsidP="00A82744">
            <w:pPr>
              <w:rPr>
                <w:rFonts w:ascii="Arial" w:hAnsi="Arial" w:cs="Arial"/>
              </w:rPr>
            </w:pPr>
          </w:p>
          <w:p w14:paraId="494539F3" w14:textId="77777777" w:rsidR="00A82744" w:rsidRPr="002B2C89" w:rsidRDefault="00A82744" w:rsidP="00A82744">
            <w:pPr>
              <w:rPr>
                <w:rFonts w:ascii="Arial" w:hAnsi="Arial" w:cs="Arial"/>
              </w:rPr>
            </w:pPr>
            <w:r w:rsidRPr="002B2C89">
              <w:rPr>
                <w:rFonts w:ascii="Arial" w:hAnsi="Arial" w:cs="Arial"/>
              </w:rPr>
              <w:t>Timing</w:t>
            </w:r>
          </w:p>
        </w:tc>
        <w:tc>
          <w:tcPr>
            <w:tcW w:w="1650" w:type="dxa"/>
            <w:shd w:val="clear" w:color="auto" w:fill="CCCCFF"/>
            <w:vAlign w:val="center"/>
          </w:tcPr>
          <w:p w14:paraId="7FCCFB49" w14:textId="77777777" w:rsidR="00A82744" w:rsidRPr="002B2C89" w:rsidRDefault="00A82744" w:rsidP="00A82744">
            <w:pPr>
              <w:pStyle w:val="Heading7"/>
              <w:rPr>
                <w:rFonts w:ascii="Arial" w:hAnsi="Arial" w:cs="Arial"/>
              </w:rPr>
            </w:pPr>
            <w:r w:rsidRPr="002B2C89">
              <w:rPr>
                <w:rFonts w:ascii="Arial" w:hAnsi="Arial" w:cs="Arial"/>
              </w:rPr>
              <w:t>Topic</w:t>
            </w:r>
          </w:p>
        </w:tc>
        <w:tc>
          <w:tcPr>
            <w:tcW w:w="2045" w:type="dxa"/>
            <w:shd w:val="clear" w:color="auto" w:fill="CCCCFF"/>
            <w:vAlign w:val="center"/>
          </w:tcPr>
          <w:p w14:paraId="75D121D1" w14:textId="77777777" w:rsidR="00A82744" w:rsidRPr="002B2C89" w:rsidRDefault="00A82744" w:rsidP="00A82744">
            <w:pPr>
              <w:rPr>
                <w:rFonts w:ascii="Arial" w:hAnsi="Arial" w:cs="Arial"/>
              </w:rPr>
            </w:pPr>
          </w:p>
          <w:p w14:paraId="730B4A54" w14:textId="77777777" w:rsidR="00A82744" w:rsidRPr="002B2C89" w:rsidRDefault="00A82744" w:rsidP="00A82744">
            <w:pPr>
              <w:rPr>
                <w:rFonts w:ascii="Arial" w:hAnsi="Arial" w:cs="Arial"/>
              </w:rPr>
            </w:pPr>
            <w:r w:rsidRPr="002B2C89">
              <w:rPr>
                <w:rFonts w:ascii="Arial" w:hAnsi="Arial" w:cs="Arial"/>
              </w:rPr>
              <w:t>Objective</w:t>
            </w:r>
          </w:p>
        </w:tc>
        <w:tc>
          <w:tcPr>
            <w:tcW w:w="2078" w:type="dxa"/>
            <w:shd w:val="clear" w:color="auto" w:fill="CCCCFF"/>
            <w:vAlign w:val="center"/>
          </w:tcPr>
          <w:p w14:paraId="132F7F04" w14:textId="77777777" w:rsidR="00A82744" w:rsidRPr="002B2C89" w:rsidRDefault="00A82744" w:rsidP="00A82744">
            <w:pPr>
              <w:ind w:left="72"/>
              <w:rPr>
                <w:rFonts w:ascii="Arial" w:hAnsi="Arial" w:cs="Arial"/>
              </w:rPr>
            </w:pPr>
          </w:p>
          <w:p w14:paraId="202871BB" w14:textId="77777777" w:rsidR="00A82744" w:rsidRPr="002B2C89" w:rsidRDefault="00A82744" w:rsidP="00A82744">
            <w:pPr>
              <w:ind w:left="72"/>
              <w:rPr>
                <w:rFonts w:ascii="Arial" w:hAnsi="Arial" w:cs="Arial"/>
              </w:rPr>
            </w:pPr>
            <w:r w:rsidRPr="002B2C89">
              <w:rPr>
                <w:rFonts w:ascii="Arial" w:hAnsi="Arial" w:cs="Arial"/>
              </w:rPr>
              <w:t>Content</w:t>
            </w:r>
          </w:p>
        </w:tc>
        <w:tc>
          <w:tcPr>
            <w:tcW w:w="2199" w:type="dxa"/>
            <w:shd w:val="clear" w:color="auto" w:fill="CCCCFF"/>
            <w:vAlign w:val="center"/>
          </w:tcPr>
          <w:p w14:paraId="4A9FCC07" w14:textId="77777777" w:rsidR="00A82744" w:rsidRPr="002B2C89" w:rsidRDefault="00A82744" w:rsidP="00A82744">
            <w:pPr>
              <w:ind w:left="72"/>
              <w:rPr>
                <w:rFonts w:ascii="Arial" w:hAnsi="Arial" w:cs="Arial"/>
              </w:rPr>
            </w:pPr>
          </w:p>
          <w:p w14:paraId="6F63121D" w14:textId="77777777" w:rsidR="00A82744" w:rsidRPr="002B2C89" w:rsidRDefault="00A82744" w:rsidP="00A82744">
            <w:pPr>
              <w:ind w:left="72"/>
              <w:rPr>
                <w:rFonts w:ascii="Arial" w:hAnsi="Arial" w:cs="Arial"/>
              </w:rPr>
            </w:pPr>
            <w:r w:rsidRPr="002B2C89">
              <w:rPr>
                <w:rFonts w:ascii="Arial" w:hAnsi="Arial" w:cs="Arial"/>
              </w:rPr>
              <w:t>Strategy</w:t>
            </w:r>
          </w:p>
        </w:tc>
        <w:tc>
          <w:tcPr>
            <w:tcW w:w="2015" w:type="dxa"/>
            <w:shd w:val="clear" w:color="auto" w:fill="CCCCFF"/>
            <w:vAlign w:val="center"/>
          </w:tcPr>
          <w:p w14:paraId="46BAE01D" w14:textId="77777777" w:rsidR="00A82744" w:rsidRPr="002B2C89" w:rsidRDefault="00A82744" w:rsidP="00A82744">
            <w:pPr>
              <w:rPr>
                <w:rFonts w:ascii="Arial" w:hAnsi="Arial" w:cs="Arial"/>
              </w:rPr>
            </w:pPr>
          </w:p>
          <w:p w14:paraId="0A34A2DD" w14:textId="77777777" w:rsidR="00A82744" w:rsidRPr="002B2C89" w:rsidRDefault="00A82744" w:rsidP="00A82744">
            <w:pPr>
              <w:rPr>
                <w:rFonts w:ascii="Arial" w:hAnsi="Arial" w:cs="Arial"/>
              </w:rPr>
            </w:pPr>
            <w:r w:rsidRPr="002B2C89">
              <w:rPr>
                <w:rFonts w:ascii="Arial" w:hAnsi="Arial" w:cs="Arial"/>
              </w:rPr>
              <w:t>Evaluation</w:t>
            </w:r>
          </w:p>
        </w:tc>
      </w:tr>
      <w:tr w:rsidR="00A82744" w:rsidRPr="002B2C89" w14:paraId="7E725B76" w14:textId="77777777" w:rsidTr="00A82744">
        <w:trPr>
          <w:trHeight w:val="2351"/>
        </w:trPr>
        <w:tc>
          <w:tcPr>
            <w:tcW w:w="1191" w:type="dxa"/>
          </w:tcPr>
          <w:p w14:paraId="034F5A33" w14:textId="77777777" w:rsidR="00A82744" w:rsidRPr="002B2C89" w:rsidRDefault="00A82744" w:rsidP="00A82744">
            <w:pPr>
              <w:rPr>
                <w:rFonts w:ascii="Arial" w:hAnsi="Arial" w:cs="Arial"/>
              </w:rPr>
            </w:pPr>
            <w:r>
              <w:rPr>
                <w:rFonts w:ascii="Arial" w:hAnsi="Arial" w:cs="Arial"/>
              </w:rPr>
              <w:t>10 min</w:t>
            </w:r>
          </w:p>
        </w:tc>
        <w:tc>
          <w:tcPr>
            <w:tcW w:w="1650" w:type="dxa"/>
          </w:tcPr>
          <w:p w14:paraId="16440416" w14:textId="77777777" w:rsidR="00A82744" w:rsidRPr="002B2C89" w:rsidRDefault="00A82744" w:rsidP="00A82744">
            <w:pPr>
              <w:rPr>
                <w:rFonts w:ascii="Arial" w:hAnsi="Arial" w:cs="Arial"/>
              </w:rPr>
            </w:pPr>
            <w:r>
              <w:rPr>
                <w:rFonts w:ascii="Arial" w:hAnsi="Arial" w:cs="Arial"/>
              </w:rPr>
              <w:t>Intro to Spinal Cord Injuries</w:t>
            </w:r>
          </w:p>
        </w:tc>
        <w:tc>
          <w:tcPr>
            <w:tcW w:w="2045" w:type="dxa"/>
          </w:tcPr>
          <w:p w14:paraId="4A5D8441" w14:textId="48076B68" w:rsidR="00A82744" w:rsidRPr="002B2C89" w:rsidRDefault="00A82744" w:rsidP="00A82744">
            <w:pPr>
              <w:rPr>
                <w:rFonts w:ascii="Arial" w:hAnsi="Arial" w:cs="Arial"/>
              </w:rPr>
            </w:pPr>
            <w:r>
              <w:rPr>
                <w:rFonts w:ascii="Arial" w:hAnsi="Arial" w:cs="Arial"/>
              </w:rPr>
              <w:t>Define differences and sign</w:t>
            </w:r>
            <w:r w:rsidR="00D51AEE">
              <w:rPr>
                <w:rFonts w:ascii="Arial" w:hAnsi="Arial" w:cs="Arial"/>
              </w:rPr>
              <w:t>s</w:t>
            </w:r>
            <w:r>
              <w:rPr>
                <w:rFonts w:ascii="Arial" w:hAnsi="Arial" w:cs="Arial"/>
              </w:rPr>
              <w:t xml:space="preserve"> of quadriplegia and paraplegia</w:t>
            </w:r>
          </w:p>
        </w:tc>
        <w:tc>
          <w:tcPr>
            <w:tcW w:w="2078" w:type="dxa"/>
          </w:tcPr>
          <w:p w14:paraId="00A78E4E" w14:textId="77777777" w:rsidR="00A82744" w:rsidRDefault="00A82744" w:rsidP="00A82744">
            <w:pPr>
              <w:numPr>
                <w:ilvl w:val="0"/>
                <w:numId w:val="10"/>
              </w:numPr>
              <w:spacing w:after="0" w:line="240" w:lineRule="auto"/>
              <w:rPr>
                <w:rFonts w:ascii="Arial" w:hAnsi="Arial" w:cs="Arial"/>
              </w:rPr>
            </w:pPr>
            <w:r>
              <w:rPr>
                <w:rFonts w:ascii="Arial" w:hAnsi="Arial" w:cs="Arial"/>
              </w:rPr>
              <w:t>Explain what a spinal cord injury is</w:t>
            </w:r>
          </w:p>
          <w:p w14:paraId="370AEDE6" w14:textId="77777777" w:rsidR="00A82744" w:rsidRPr="002B2C89" w:rsidRDefault="00A82744" w:rsidP="00A82744">
            <w:pPr>
              <w:numPr>
                <w:ilvl w:val="0"/>
                <w:numId w:val="10"/>
              </w:numPr>
              <w:spacing w:after="0" w:line="240" w:lineRule="auto"/>
              <w:rPr>
                <w:rFonts w:ascii="Arial" w:hAnsi="Arial" w:cs="Arial"/>
              </w:rPr>
            </w:pPr>
            <w:r>
              <w:rPr>
                <w:rFonts w:ascii="Arial" w:hAnsi="Arial" w:cs="Arial"/>
              </w:rPr>
              <w:t>Discuss different levels of function depending on area of spine affected</w:t>
            </w:r>
          </w:p>
        </w:tc>
        <w:tc>
          <w:tcPr>
            <w:tcW w:w="2199" w:type="dxa"/>
          </w:tcPr>
          <w:p w14:paraId="395566CD" w14:textId="77777777" w:rsidR="00A82744" w:rsidRDefault="00A82744" w:rsidP="00A82744">
            <w:pPr>
              <w:numPr>
                <w:ilvl w:val="0"/>
                <w:numId w:val="10"/>
              </w:numPr>
              <w:spacing w:after="0" w:line="240" w:lineRule="auto"/>
              <w:rPr>
                <w:rFonts w:ascii="Arial" w:hAnsi="Arial" w:cs="Arial"/>
              </w:rPr>
            </w:pPr>
            <w:r>
              <w:rPr>
                <w:rFonts w:ascii="Arial" w:hAnsi="Arial" w:cs="Arial"/>
              </w:rPr>
              <w:t>Explanations and pictures of individuals with SCI</w:t>
            </w:r>
          </w:p>
          <w:p w14:paraId="1C55880A" w14:textId="77777777" w:rsidR="00A82744" w:rsidRDefault="00A82744" w:rsidP="00A82744">
            <w:pPr>
              <w:numPr>
                <w:ilvl w:val="0"/>
                <w:numId w:val="10"/>
              </w:numPr>
              <w:spacing w:after="0" w:line="240" w:lineRule="auto"/>
              <w:rPr>
                <w:rFonts w:ascii="Arial" w:hAnsi="Arial" w:cs="Arial"/>
              </w:rPr>
            </w:pPr>
            <w:r>
              <w:rPr>
                <w:rFonts w:ascii="Arial" w:hAnsi="Arial" w:cs="Arial"/>
              </w:rPr>
              <w:t>Lecture</w:t>
            </w:r>
          </w:p>
          <w:p w14:paraId="185098A3" w14:textId="77777777" w:rsidR="00A82744" w:rsidRPr="002B2C89" w:rsidRDefault="00A82744" w:rsidP="00A82744">
            <w:pPr>
              <w:spacing w:after="0" w:line="240" w:lineRule="auto"/>
              <w:ind w:left="72"/>
              <w:rPr>
                <w:rFonts w:ascii="Arial" w:hAnsi="Arial" w:cs="Arial"/>
              </w:rPr>
            </w:pPr>
          </w:p>
        </w:tc>
        <w:tc>
          <w:tcPr>
            <w:tcW w:w="2015" w:type="dxa"/>
          </w:tcPr>
          <w:p w14:paraId="66FC771C" w14:textId="77777777" w:rsidR="00A82744" w:rsidRPr="002B2C89" w:rsidRDefault="00A82744" w:rsidP="00A82744">
            <w:pPr>
              <w:rPr>
                <w:rFonts w:ascii="Arial" w:hAnsi="Arial" w:cs="Arial"/>
              </w:rPr>
            </w:pPr>
            <w:r>
              <w:rPr>
                <w:rFonts w:ascii="Arial" w:hAnsi="Arial" w:cs="Arial"/>
              </w:rPr>
              <w:t xml:space="preserve">Survey Quiz: difference between quadriplegia and paraplegia </w:t>
            </w:r>
          </w:p>
        </w:tc>
      </w:tr>
      <w:tr w:rsidR="00A82744" w:rsidRPr="002B2C89" w14:paraId="4C2D869D" w14:textId="77777777" w:rsidTr="00A82744">
        <w:trPr>
          <w:trHeight w:val="2231"/>
        </w:trPr>
        <w:tc>
          <w:tcPr>
            <w:tcW w:w="1191" w:type="dxa"/>
          </w:tcPr>
          <w:p w14:paraId="042BCC76" w14:textId="77777777" w:rsidR="00A82744" w:rsidRPr="002B2C89" w:rsidRDefault="00A82744" w:rsidP="00A82744">
            <w:pPr>
              <w:rPr>
                <w:rFonts w:ascii="Arial" w:hAnsi="Arial" w:cs="Arial"/>
              </w:rPr>
            </w:pPr>
            <w:r>
              <w:rPr>
                <w:rFonts w:ascii="Arial" w:hAnsi="Arial" w:cs="Arial"/>
              </w:rPr>
              <w:t>15 min</w:t>
            </w:r>
          </w:p>
        </w:tc>
        <w:tc>
          <w:tcPr>
            <w:tcW w:w="1650" w:type="dxa"/>
          </w:tcPr>
          <w:p w14:paraId="1F4F7175" w14:textId="77777777" w:rsidR="00A82744" w:rsidRPr="002B2C89" w:rsidRDefault="00A82744" w:rsidP="00A82744">
            <w:pPr>
              <w:rPr>
                <w:rFonts w:ascii="Arial" w:hAnsi="Arial" w:cs="Arial"/>
              </w:rPr>
            </w:pPr>
            <w:r>
              <w:rPr>
                <w:rFonts w:ascii="Arial" w:hAnsi="Arial" w:cs="Arial"/>
              </w:rPr>
              <w:t>Secondary complications of SCI</w:t>
            </w:r>
          </w:p>
        </w:tc>
        <w:tc>
          <w:tcPr>
            <w:tcW w:w="2045" w:type="dxa"/>
          </w:tcPr>
          <w:p w14:paraId="45C05DE2" w14:textId="77777777" w:rsidR="00A82744" w:rsidRPr="002B2C89" w:rsidRDefault="00A82744" w:rsidP="00A82744">
            <w:pPr>
              <w:rPr>
                <w:rFonts w:ascii="Arial" w:hAnsi="Arial" w:cs="Arial"/>
              </w:rPr>
            </w:pPr>
            <w:r>
              <w:rPr>
                <w:rFonts w:ascii="Arial" w:hAnsi="Arial" w:cs="Arial"/>
              </w:rPr>
              <w:t>Learners should be able to describe 3 secondary complications associated with spinal cord injury</w:t>
            </w:r>
          </w:p>
        </w:tc>
        <w:tc>
          <w:tcPr>
            <w:tcW w:w="2078" w:type="dxa"/>
          </w:tcPr>
          <w:p w14:paraId="7FDE92C5" w14:textId="77777777" w:rsidR="00A82744" w:rsidRDefault="00A82744" w:rsidP="00A82744">
            <w:pPr>
              <w:numPr>
                <w:ilvl w:val="0"/>
                <w:numId w:val="10"/>
              </w:numPr>
              <w:spacing w:after="0" w:line="240" w:lineRule="auto"/>
              <w:rPr>
                <w:rFonts w:ascii="Arial" w:hAnsi="Arial" w:cs="Arial"/>
              </w:rPr>
            </w:pPr>
            <w:r>
              <w:rPr>
                <w:rFonts w:ascii="Arial" w:hAnsi="Arial" w:cs="Arial"/>
              </w:rPr>
              <w:t>Skin breakdown</w:t>
            </w:r>
          </w:p>
          <w:p w14:paraId="18B19072" w14:textId="77777777" w:rsidR="00A82744" w:rsidRDefault="00A82744" w:rsidP="00A82744">
            <w:pPr>
              <w:numPr>
                <w:ilvl w:val="0"/>
                <w:numId w:val="10"/>
              </w:numPr>
              <w:spacing w:after="0" w:line="240" w:lineRule="auto"/>
              <w:rPr>
                <w:rFonts w:ascii="Arial" w:hAnsi="Arial" w:cs="Arial"/>
              </w:rPr>
            </w:pPr>
            <w:r>
              <w:rPr>
                <w:rFonts w:ascii="Arial" w:hAnsi="Arial" w:cs="Arial"/>
              </w:rPr>
              <w:t>Osteoporosis</w:t>
            </w:r>
          </w:p>
          <w:p w14:paraId="6EFF2912" w14:textId="77777777" w:rsidR="00A82744" w:rsidRDefault="00A82744" w:rsidP="00A82744">
            <w:pPr>
              <w:numPr>
                <w:ilvl w:val="0"/>
                <w:numId w:val="10"/>
              </w:numPr>
              <w:spacing w:after="0" w:line="240" w:lineRule="auto"/>
              <w:rPr>
                <w:rFonts w:ascii="Arial" w:hAnsi="Arial" w:cs="Arial"/>
              </w:rPr>
            </w:pPr>
            <w:r>
              <w:rPr>
                <w:rFonts w:ascii="Arial" w:hAnsi="Arial" w:cs="Arial"/>
              </w:rPr>
              <w:t>Blood circulation issues</w:t>
            </w:r>
          </w:p>
          <w:p w14:paraId="4DD79891" w14:textId="77777777" w:rsidR="00A82744" w:rsidRPr="002B2C89" w:rsidRDefault="00A82744" w:rsidP="00A82744">
            <w:pPr>
              <w:numPr>
                <w:ilvl w:val="0"/>
                <w:numId w:val="10"/>
              </w:numPr>
              <w:spacing w:after="0" w:line="240" w:lineRule="auto"/>
              <w:rPr>
                <w:rFonts w:ascii="Arial" w:hAnsi="Arial" w:cs="Arial"/>
              </w:rPr>
            </w:pPr>
            <w:r>
              <w:rPr>
                <w:rFonts w:ascii="Arial" w:hAnsi="Arial" w:cs="Arial"/>
              </w:rPr>
              <w:t>Bowel/bladder/sexual function</w:t>
            </w:r>
          </w:p>
        </w:tc>
        <w:tc>
          <w:tcPr>
            <w:tcW w:w="2199" w:type="dxa"/>
          </w:tcPr>
          <w:p w14:paraId="6304C46C" w14:textId="77777777" w:rsidR="00A82744" w:rsidRDefault="00A82744" w:rsidP="00A82744">
            <w:pPr>
              <w:numPr>
                <w:ilvl w:val="0"/>
                <w:numId w:val="10"/>
              </w:numPr>
              <w:spacing w:after="0" w:line="240" w:lineRule="auto"/>
              <w:rPr>
                <w:rFonts w:ascii="Arial" w:hAnsi="Arial" w:cs="Arial"/>
              </w:rPr>
            </w:pPr>
            <w:r>
              <w:rPr>
                <w:rFonts w:ascii="Arial" w:hAnsi="Arial" w:cs="Arial"/>
              </w:rPr>
              <w:t>Lecture</w:t>
            </w:r>
          </w:p>
          <w:p w14:paraId="48F04398" w14:textId="77777777" w:rsidR="00A82744" w:rsidRDefault="00A82744" w:rsidP="00A82744">
            <w:pPr>
              <w:numPr>
                <w:ilvl w:val="0"/>
                <w:numId w:val="10"/>
              </w:numPr>
              <w:spacing w:after="0" w:line="240" w:lineRule="auto"/>
              <w:rPr>
                <w:rFonts w:ascii="Arial" w:hAnsi="Arial" w:cs="Arial"/>
              </w:rPr>
            </w:pPr>
            <w:r>
              <w:rPr>
                <w:rFonts w:ascii="Arial" w:hAnsi="Arial" w:cs="Arial"/>
              </w:rPr>
              <w:t>Pictures</w:t>
            </w:r>
          </w:p>
          <w:p w14:paraId="445DE853" w14:textId="77777777" w:rsidR="00A82744" w:rsidRPr="002B2C89" w:rsidRDefault="00A82744" w:rsidP="00A82744">
            <w:pPr>
              <w:numPr>
                <w:ilvl w:val="0"/>
                <w:numId w:val="10"/>
              </w:numPr>
              <w:spacing w:after="0" w:line="240" w:lineRule="auto"/>
              <w:rPr>
                <w:rFonts w:ascii="Arial" w:hAnsi="Arial" w:cs="Arial"/>
              </w:rPr>
            </w:pPr>
            <w:r>
              <w:rPr>
                <w:rFonts w:ascii="Arial" w:hAnsi="Arial" w:cs="Arial"/>
              </w:rPr>
              <w:t>Discussion</w:t>
            </w:r>
          </w:p>
        </w:tc>
        <w:tc>
          <w:tcPr>
            <w:tcW w:w="2015" w:type="dxa"/>
          </w:tcPr>
          <w:p w14:paraId="61A68447" w14:textId="77777777" w:rsidR="00A82744" w:rsidRPr="002B2C89" w:rsidRDefault="00A82744" w:rsidP="00A82744">
            <w:pPr>
              <w:rPr>
                <w:rFonts w:ascii="Arial" w:hAnsi="Arial" w:cs="Arial"/>
              </w:rPr>
            </w:pPr>
            <w:r>
              <w:rPr>
                <w:rFonts w:ascii="Arial" w:hAnsi="Arial" w:cs="Arial"/>
              </w:rPr>
              <w:t>Survey Quiz: List 3 potential complications associated with SCI</w:t>
            </w:r>
          </w:p>
        </w:tc>
      </w:tr>
      <w:tr w:rsidR="00A82744" w:rsidRPr="002B2C89" w14:paraId="786E9564" w14:textId="77777777" w:rsidTr="00A82744">
        <w:trPr>
          <w:trHeight w:val="2814"/>
        </w:trPr>
        <w:tc>
          <w:tcPr>
            <w:tcW w:w="1191" w:type="dxa"/>
          </w:tcPr>
          <w:p w14:paraId="09920151" w14:textId="77777777" w:rsidR="00A82744" w:rsidRPr="002B2C89" w:rsidRDefault="00A82744" w:rsidP="00A82744">
            <w:pPr>
              <w:rPr>
                <w:rFonts w:ascii="Arial" w:hAnsi="Arial" w:cs="Arial"/>
              </w:rPr>
            </w:pPr>
            <w:r>
              <w:rPr>
                <w:rFonts w:ascii="Arial" w:hAnsi="Arial" w:cs="Arial"/>
              </w:rPr>
              <w:t>15 min</w:t>
            </w:r>
          </w:p>
        </w:tc>
        <w:tc>
          <w:tcPr>
            <w:tcW w:w="1650" w:type="dxa"/>
          </w:tcPr>
          <w:p w14:paraId="41493074" w14:textId="77777777" w:rsidR="00A82744" w:rsidRPr="002B2C89" w:rsidRDefault="00A82744" w:rsidP="00A82744">
            <w:pPr>
              <w:rPr>
                <w:rFonts w:ascii="Arial" w:hAnsi="Arial" w:cs="Arial"/>
              </w:rPr>
            </w:pPr>
            <w:r>
              <w:rPr>
                <w:rFonts w:ascii="Arial" w:hAnsi="Arial" w:cs="Arial"/>
              </w:rPr>
              <w:t>Prevention of secondary complications</w:t>
            </w:r>
          </w:p>
        </w:tc>
        <w:tc>
          <w:tcPr>
            <w:tcW w:w="2045" w:type="dxa"/>
          </w:tcPr>
          <w:p w14:paraId="2FD4BC8A" w14:textId="77777777" w:rsidR="00A82744" w:rsidRPr="002B2C89" w:rsidRDefault="00A82744" w:rsidP="00A82744">
            <w:pPr>
              <w:rPr>
                <w:rFonts w:ascii="Arial" w:hAnsi="Arial" w:cs="Arial"/>
              </w:rPr>
            </w:pPr>
            <w:r>
              <w:rPr>
                <w:rFonts w:ascii="Arial" w:hAnsi="Arial" w:cs="Arial"/>
              </w:rPr>
              <w:t>Learners should know at least 1 way to avoid 3 different secondary complications</w:t>
            </w:r>
          </w:p>
        </w:tc>
        <w:tc>
          <w:tcPr>
            <w:tcW w:w="2078" w:type="dxa"/>
          </w:tcPr>
          <w:p w14:paraId="0F51D147" w14:textId="77777777" w:rsidR="00A82744" w:rsidRDefault="00A82744" w:rsidP="00A82744">
            <w:pPr>
              <w:numPr>
                <w:ilvl w:val="0"/>
                <w:numId w:val="10"/>
              </w:numPr>
              <w:spacing w:after="0" w:line="240" w:lineRule="auto"/>
              <w:rPr>
                <w:rFonts w:ascii="Arial" w:hAnsi="Arial" w:cs="Arial"/>
              </w:rPr>
            </w:pPr>
            <w:r>
              <w:rPr>
                <w:rFonts w:ascii="Arial" w:hAnsi="Arial" w:cs="Arial"/>
              </w:rPr>
              <w:t>Avoiding skin breakdown</w:t>
            </w:r>
          </w:p>
          <w:p w14:paraId="50D64DC9" w14:textId="77777777" w:rsidR="00A82744" w:rsidRDefault="00A82744" w:rsidP="00A82744">
            <w:pPr>
              <w:numPr>
                <w:ilvl w:val="0"/>
                <w:numId w:val="10"/>
              </w:numPr>
              <w:spacing w:after="0" w:line="240" w:lineRule="auto"/>
              <w:rPr>
                <w:rFonts w:ascii="Arial" w:hAnsi="Arial" w:cs="Arial"/>
              </w:rPr>
            </w:pPr>
            <w:r>
              <w:rPr>
                <w:rFonts w:ascii="Arial" w:hAnsi="Arial" w:cs="Arial"/>
              </w:rPr>
              <w:t>Improving bone density</w:t>
            </w:r>
          </w:p>
          <w:p w14:paraId="4872EC50" w14:textId="77777777" w:rsidR="00A82744" w:rsidRDefault="00A82744" w:rsidP="00A82744">
            <w:pPr>
              <w:numPr>
                <w:ilvl w:val="0"/>
                <w:numId w:val="10"/>
              </w:numPr>
              <w:spacing w:after="0" w:line="240" w:lineRule="auto"/>
              <w:rPr>
                <w:rFonts w:ascii="Arial" w:hAnsi="Arial" w:cs="Arial"/>
              </w:rPr>
            </w:pPr>
            <w:r>
              <w:rPr>
                <w:rFonts w:ascii="Arial" w:hAnsi="Arial" w:cs="Arial"/>
              </w:rPr>
              <w:t>How to handle blood pressure issues</w:t>
            </w:r>
          </w:p>
          <w:p w14:paraId="7BE0A029" w14:textId="77777777" w:rsidR="00A82744" w:rsidRPr="002B2C89" w:rsidRDefault="00A82744" w:rsidP="00A82744">
            <w:pPr>
              <w:numPr>
                <w:ilvl w:val="0"/>
                <w:numId w:val="10"/>
              </w:numPr>
              <w:spacing w:after="0" w:line="240" w:lineRule="auto"/>
              <w:rPr>
                <w:rFonts w:ascii="Arial" w:hAnsi="Arial" w:cs="Arial"/>
              </w:rPr>
            </w:pPr>
            <w:r>
              <w:rPr>
                <w:rFonts w:ascii="Arial" w:hAnsi="Arial" w:cs="Arial"/>
              </w:rPr>
              <w:t>Bowel and Bladder management</w:t>
            </w:r>
          </w:p>
        </w:tc>
        <w:tc>
          <w:tcPr>
            <w:tcW w:w="2199" w:type="dxa"/>
          </w:tcPr>
          <w:p w14:paraId="736D42B2" w14:textId="77777777" w:rsidR="00A82744" w:rsidRDefault="00A82744" w:rsidP="00A82744">
            <w:pPr>
              <w:numPr>
                <w:ilvl w:val="0"/>
                <w:numId w:val="10"/>
              </w:numPr>
              <w:spacing w:after="0" w:line="240" w:lineRule="auto"/>
              <w:rPr>
                <w:rFonts w:ascii="Arial" w:hAnsi="Arial" w:cs="Arial"/>
              </w:rPr>
            </w:pPr>
            <w:r>
              <w:rPr>
                <w:rFonts w:ascii="Arial" w:hAnsi="Arial" w:cs="Arial"/>
              </w:rPr>
              <w:t>Lecture</w:t>
            </w:r>
          </w:p>
          <w:p w14:paraId="41A4A5F8" w14:textId="77777777" w:rsidR="00A82744" w:rsidRDefault="00A82744" w:rsidP="00A82744">
            <w:pPr>
              <w:numPr>
                <w:ilvl w:val="0"/>
                <w:numId w:val="10"/>
              </w:numPr>
              <w:spacing w:after="0" w:line="240" w:lineRule="auto"/>
              <w:rPr>
                <w:rFonts w:ascii="Arial" w:hAnsi="Arial" w:cs="Arial"/>
              </w:rPr>
            </w:pPr>
            <w:r>
              <w:rPr>
                <w:rFonts w:ascii="Arial" w:hAnsi="Arial" w:cs="Arial"/>
              </w:rPr>
              <w:t>Discussion</w:t>
            </w:r>
          </w:p>
          <w:p w14:paraId="0E62B682" w14:textId="7C006247" w:rsidR="0031181F" w:rsidRDefault="0031181F" w:rsidP="00A82744">
            <w:pPr>
              <w:numPr>
                <w:ilvl w:val="0"/>
                <w:numId w:val="10"/>
              </w:numPr>
              <w:spacing w:after="0" w:line="240" w:lineRule="auto"/>
              <w:rPr>
                <w:rFonts w:ascii="Arial" w:hAnsi="Arial" w:cs="Arial"/>
              </w:rPr>
            </w:pPr>
            <w:r>
              <w:rPr>
                <w:rFonts w:ascii="Arial" w:hAnsi="Arial" w:cs="Arial"/>
              </w:rPr>
              <w:t>Video</w:t>
            </w:r>
          </w:p>
          <w:p w14:paraId="647FE5F2" w14:textId="77777777" w:rsidR="00A82744" w:rsidRPr="002B2C89" w:rsidRDefault="00A82744" w:rsidP="00A82744">
            <w:pPr>
              <w:numPr>
                <w:ilvl w:val="0"/>
                <w:numId w:val="10"/>
              </w:numPr>
              <w:spacing w:after="0" w:line="240" w:lineRule="auto"/>
              <w:rPr>
                <w:rFonts w:ascii="Arial" w:hAnsi="Arial" w:cs="Arial"/>
              </w:rPr>
            </w:pPr>
            <w:r>
              <w:rPr>
                <w:rFonts w:ascii="Arial" w:hAnsi="Arial" w:cs="Arial"/>
              </w:rPr>
              <w:t>Demonstration</w:t>
            </w:r>
          </w:p>
        </w:tc>
        <w:tc>
          <w:tcPr>
            <w:tcW w:w="2015" w:type="dxa"/>
          </w:tcPr>
          <w:p w14:paraId="19A5605D" w14:textId="77777777" w:rsidR="00A82744" w:rsidRPr="002B2C89" w:rsidRDefault="00A82744" w:rsidP="00A82744">
            <w:pPr>
              <w:rPr>
                <w:rFonts w:ascii="Arial" w:hAnsi="Arial" w:cs="Arial"/>
              </w:rPr>
            </w:pPr>
            <w:r>
              <w:rPr>
                <w:rFonts w:ascii="Arial" w:hAnsi="Arial" w:cs="Arial"/>
              </w:rPr>
              <w:t xml:space="preserve">Survey Quiz: Ways to avoid bone loss. Reducing potential for skin breakdown. Proper response to blood pressure issues. </w:t>
            </w:r>
          </w:p>
        </w:tc>
      </w:tr>
      <w:tr w:rsidR="00A82744" w:rsidRPr="002B2C89" w14:paraId="1BA62CD4" w14:textId="77777777" w:rsidTr="00A82744">
        <w:trPr>
          <w:trHeight w:val="2070"/>
        </w:trPr>
        <w:tc>
          <w:tcPr>
            <w:tcW w:w="1191" w:type="dxa"/>
          </w:tcPr>
          <w:p w14:paraId="456613B7" w14:textId="77777777" w:rsidR="00A82744" w:rsidRPr="002B2C89" w:rsidRDefault="00A82744" w:rsidP="00A82744">
            <w:pPr>
              <w:rPr>
                <w:rFonts w:ascii="Arial" w:hAnsi="Arial" w:cs="Arial"/>
              </w:rPr>
            </w:pPr>
            <w:r>
              <w:rPr>
                <w:rFonts w:ascii="Arial" w:hAnsi="Arial" w:cs="Arial"/>
              </w:rPr>
              <w:t>10 min</w:t>
            </w:r>
          </w:p>
        </w:tc>
        <w:tc>
          <w:tcPr>
            <w:tcW w:w="1650" w:type="dxa"/>
          </w:tcPr>
          <w:p w14:paraId="780F2D04" w14:textId="77777777" w:rsidR="00A82744" w:rsidRPr="002B2C89" w:rsidRDefault="00A82744" w:rsidP="00A82744">
            <w:pPr>
              <w:rPr>
                <w:rFonts w:ascii="Arial" w:hAnsi="Arial" w:cs="Arial"/>
              </w:rPr>
            </w:pPr>
            <w:r>
              <w:rPr>
                <w:rFonts w:ascii="Arial" w:hAnsi="Arial" w:cs="Arial"/>
              </w:rPr>
              <w:t>Resources available to SCI victims</w:t>
            </w:r>
          </w:p>
        </w:tc>
        <w:tc>
          <w:tcPr>
            <w:tcW w:w="2045" w:type="dxa"/>
          </w:tcPr>
          <w:p w14:paraId="793EF4FA" w14:textId="77777777" w:rsidR="00A82744" w:rsidRPr="002B2C89" w:rsidRDefault="00A82744" w:rsidP="00A82744">
            <w:pPr>
              <w:rPr>
                <w:rFonts w:ascii="Arial" w:hAnsi="Arial" w:cs="Arial"/>
              </w:rPr>
            </w:pPr>
            <w:r>
              <w:rPr>
                <w:rFonts w:ascii="Arial" w:hAnsi="Arial" w:cs="Arial"/>
              </w:rPr>
              <w:t>Learners become familiar with websites which will contribute to their health and longevity</w:t>
            </w:r>
          </w:p>
        </w:tc>
        <w:tc>
          <w:tcPr>
            <w:tcW w:w="2078" w:type="dxa"/>
          </w:tcPr>
          <w:p w14:paraId="7F4904D7" w14:textId="77777777" w:rsidR="00A82744" w:rsidRPr="002B2C89" w:rsidRDefault="00A82744" w:rsidP="00A82744">
            <w:pPr>
              <w:numPr>
                <w:ilvl w:val="0"/>
                <w:numId w:val="10"/>
              </w:numPr>
              <w:spacing w:after="0" w:line="240" w:lineRule="auto"/>
              <w:rPr>
                <w:rFonts w:ascii="Arial" w:hAnsi="Arial" w:cs="Arial"/>
              </w:rPr>
            </w:pPr>
            <w:r>
              <w:rPr>
                <w:rFonts w:ascii="Arial" w:hAnsi="Arial" w:cs="Arial"/>
              </w:rPr>
              <w:t>Introduce websites that offer information, assistance, scholarships, transportation services and workout facilities</w:t>
            </w:r>
          </w:p>
        </w:tc>
        <w:tc>
          <w:tcPr>
            <w:tcW w:w="2199" w:type="dxa"/>
          </w:tcPr>
          <w:p w14:paraId="2F4BAD35" w14:textId="77777777" w:rsidR="00A82744" w:rsidRDefault="00A82744" w:rsidP="00A82744">
            <w:pPr>
              <w:numPr>
                <w:ilvl w:val="0"/>
                <w:numId w:val="10"/>
              </w:numPr>
              <w:spacing w:after="0" w:line="240" w:lineRule="auto"/>
              <w:rPr>
                <w:rFonts w:ascii="Arial" w:hAnsi="Arial" w:cs="Arial"/>
              </w:rPr>
            </w:pPr>
            <w:r>
              <w:rPr>
                <w:rFonts w:ascii="Arial" w:hAnsi="Arial" w:cs="Arial"/>
              </w:rPr>
              <w:t>Lecture</w:t>
            </w:r>
          </w:p>
          <w:p w14:paraId="0540A2E6" w14:textId="77777777" w:rsidR="00A82744" w:rsidRDefault="00A82744" w:rsidP="00A82744">
            <w:pPr>
              <w:numPr>
                <w:ilvl w:val="0"/>
                <w:numId w:val="10"/>
              </w:numPr>
              <w:spacing w:after="0" w:line="240" w:lineRule="auto"/>
              <w:rPr>
                <w:rFonts w:ascii="Arial" w:hAnsi="Arial" w:cs="Arial"/>
              </w:rPr>
            </w:pPr>
            <w:r>
              <w:rPr>
                <w:rFonts w:ascii="Arial" w:hAnsi="Arial" w:cs="Arial"/>
              </w:rPr>
              <w:t>Discussion</w:t>
            </w:r>
          </w:p>
          <w:p w14:paraId="1BB60076" w14:textId="77777777" w:rsidR="00A82744" w:rsidRPr="002B2C89" w:rsidRDefault="00A82744" w:rsidP="00A82744">
            <w:pPr>
              <w:spacing w:after="0" w:line="240" w:lineRule="auto"/>
              <w:ind w:left="72"/>
              <w:rPr>
                <w:rFonts w:ascii="Arial" w:hAnsi="Arial" w:cs="Arial"/>
              </w:rPr>
            </w:pPr>
          </w:p>
        </w:tc>
        <w:tc>
          <w:tcPr>
            <w:tcW w:w="2015" w:type="dxa"/>
          </w:tcPr>
          <w:p w14:paraId="303C7D78" w14:textId="77777777" w:rsidR="00A82744" w:rsidRPr="002B2C89" w:rsidRDefault="00A82744" w:rsidP="00A82744">
            <w:pPr>
              <w:rPr>
                <w:rFonts w:ascii="Arial" w:hAnsi="Arial" w:cs="Arial"/>
              </w:rPr>
            </w:pPr>
            <w:r>
              <w:rPr>
                <w:rFonts w:ascii="Arial" w:hAnsi="Arial" w:cs="Arial"/>
              </w:rPr>
              <w:t>Survey Quiz: Mark next to all websites that are associated with SCI (multiple choice)</w:t>
            </w:r>
          </w:p>
        </w:tc>
      </w:tr>
      <w:tr w:rsidR="00A82744" w:rsidRPr="002B2C89" w14:paraId="02F6B075" w14:textId="77777777" w:rsidTr="00A82744">
        <w:trPr>
          <w:trHeight w:val="1619"/>
        </w:trPr>
        <w:tc>
          <w:tcPr>
            <w:tcW w:w="1191" w:type="dxa"/>
          </w:tcPr>
          <w:p w14:paraId="51127863" w14:textId="77777777" w:rsidR="00A82744" w:rsidRPr="002B2C89" w:rsidRDefault="00A82744" w:rsidP="00A82744">
            <w:pPr>
              <w:rPr>
                <w:rFonts w:ascii="Arial" w:hAnsi="Arial" w:cs="Arial"/>
              </w:rPr>
            </w:pPr>
            <w:r>
              <w:rPr>
                <w:rFonts w:ascii="Arial" w:hAnsi="Arial" w:cs="Arial"/>
              </w:rPr>
              <w:t>10 min</w:t>
            </w:r>
          </w:p>
        </w:tc>
        <w:tc>
          <w:tcPr>
            <w:tcW w:w="1650" w:type="dxa"/>
          </w:tcPr>
          <w:p w14:paraId="4CA150B8" w14:textId="77777777" w:rsidR="00A82744" w:rsidRPr="002B2C89" w:rsidRDefault="00A82744" w:rsidP="00A82744">
            <w:pPr>
              <w:rPr>
                <w:rFonts w:ascii="Arial" w:hAnsi="Arial" w:cs="Arial"/>
              </w:rPr>
            </w:pPr>
            <w:r>
              <w:rPr>
                <w:rFonts w:ascii="Arial" w:hAnsi="Arial" w:cs="Arial"/>
              </w:rPr>
              <w:t>Q &amp; A</w:t>
            </w:r>
          </w:p>
        </w:tc>
        <w:tc>
          <w:tcPr>
            <w:tcW w:w="2045" w:type="dxa"/>
          </w:tcPr>
          <w:p w14:paraId="63A28C1E" w14:textId="77777777" w:rsidR="00A82744" w:rsidRPr="002B2C89" w:rsidRDefault="00A82744" w:rsidP="00A82744">
            <w:pPr>
              <w:rPr>
                <w:rFonts w:ascii="Arial" w:hAnsi="Arial" w:cs="Arial"/>
              </w:rPr>
            </w:pPr>
            <w:r>
              <w:rPr>
                <w:rFonts w:ascii="Arial" w:hAnsi="Arial" w:cs="Arial"/>
              </w:rPr>
              <w:t>Solidify or clarify and information that was presented</w:t>
            </w:r>
          </w:p>
        </w:tc>
        <w:tc>
          <w:tcPr>
            <w:tcW w:w="2078" w:type="dxa"/>
          </w:tcPr>
          <w:p w14:paraId="6DE63C9A" w14:textId="77777777" w:rsidR="00A82744" w:rsidRPr="002B2C89" w:rsidRDefault="00A82744" w:rsidP="00A82744">
            <w:pPr>
              <w:numPr>
                <w:ilvl w:val="0"/>
                <w:numId w:val="10"/>
              </w:numPr>
              <w:spacing w:after="0" w:line="240" w:lineRule="auto"/>
              <w:rPr>
                <w:rFonts w:ascii="Arial" w:hAnsi="Arial" w:cs="Arial"/>
              </w:rPr>
            </w:pPr>
            <w:r>
              <w:rPr>
                <w:rFonts w:ascii="Arial" w:hAnsi="Arial" w:cs="Arial"/>
              </w:rPr>
              <w:t>Any information related to the lesson, which the learners want to discuss</w:t>
            </w:r>
          </w:p>
        </w:tc>
        <w:tc>
          <w:tcPr>
            <w:tcW w:w="2199" w:type="dxa"/>
          </w:tcPr>
          <w:p w14:paraId="34AFDAC1" w14:textId="77777777" w:rsidR="00A82744" w:rsidRPr="002B2C89" w:rsidRDefault="00A82744" w:rsidP="00A82744">
            <w:pPr>
              <w:numPr>
                <w:ilvl w:val="0"/>
                <w:numId w:val="10"/>
              </w:numPr>
              <w:spacing w:after="0" w:line="240" w:lineRule="auto"/>
              <w:rPr>
                <w:rFonts w:ascii="Arial" w:hAnsi="Arial" w:cs="Arial"/>
              </w:rPr>
            </w:pPr>
            <w:r>
              <w:rPr>
                <w:rFonts w:ascii="Arial" w:hAnsi="Arial" w:cs="Arial"/>
              </w:rPr>
              <w:t>Discussion</w:t>
            </w:r>
          </w:p>
        </w:tc>
        <w:tc>
          <w:tcPr>
            <w:tcW w:w="2015" w:type="dxa"/>
          </w:tcPr>
          <w:p w14:paraId="5967ECDD" w14:textId="77777777" w:rsidR="00A82744" w:rsidRPr="002B2C89" w:rsidRDefault="00A82744" w:rsidP="00A82744">
            <w:pPr>
              <w:rPr>
                <w:rFonts w:ascii="Arial" w:hAnsi="Arial" w:cs="Arial"/>
              </w:rPr>
            </w:pPr>
            <w:r>
              <w:rPr>
                <w:rFonts w:ascii="Arial" w:hAnsi="Arial" w:cs="Arial"/>
              </w:rPr>
              <w:t>Last questions of survey quiz, allowing for improved instructor evaluation</w:t>
            </w:r>
          </w:p>
        </w:tc>
      </w:tr>
    </w:tbl>
    <w:p w14:paraId="4BD54BA8" w14:textId="64C701C9" w:rsidR="00B92816" w:rsidRDefault="00B92816">
      <w:pPr>
        <w:spacing w:after="0" w:line="240" w:lineRule="auto"/>
        <w:rPr>
          <w:rFonts w:ascii="Arial" w:hAnsi="Arial" w:cs="Arial"/>
          <w:sz w:val="24"/>
          <w:szCs w:val="24"/>
        </w:rPr>
      </w:pPr>
    </w:p>
    <w:p w14:paraId="2DB1CF1E" w14:textId="77777777" w:rsidR="00387127" w:rsidRPr="008039E8" w:rsidRDefault="00387127">
      <w:pPr>
        <w:rPr>
          <w:rFonts w:ascii="Arial" w:hAnsi="Arial" w:cs="Arial"/>
          <w:sz w:val="24"/>
          <w:szCs w:val="24"/>
        </w:rPr>
      </w:pPr>
    </w:p>
    <w:sectPr w:rsidR="00387127" w:rsidRPr="008039E8" w:rsidSect="00F81604">
      <w:headerReference w:type="even" r:id="rId16"/>
      <w:head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2BC401" w14:textId="77777777" w:rsidR="0031181F" w:rsidRDefault="0031181F" w:rsidP="00393B37">
      <w:pPr>
        <w:spacing w:after="0" w:line="240" w:lineRule="auto"/>
      </w:pPr>
      <w:r>
        <w:separator/>
      </w:r>
    </w:p>
  </w:endnote>
  <w:endnote w:type="continuationSeparator" w:id="0">
    <w:p w14:paraId="5A7730BA" w14:textId="77777777" w:rsidR="0031181F" w:rsidRDefault="0031181F" w:rsidP="00393B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HIUTYP+TimesNewRomanPSMT">
    <w:altName w:val="Cambria"/>
    <w:panose1 w:val="00000000000000000000"/>
    <w:charset w:val="00"/>
    <w:family w:val="roman"/>
    <w:notTrueType/>
    <w:pitch w:val="default"/>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638572" w14:textId="77777777" w:rsidR="0031181F" w:rsidRDefault="0031181F" w:rsidP="00393B37">
      <w:pPr>
        <w:spacing w:after="0" w:line="240" w:lineRule="auto"/>
      </w:pPr>
      <w:r>
        <w:separator/>
      </w:r>
    </w:p>
  </w:footnote>
  <w:footnote w:type="continuationSeparator" w:id="0">
    <w:p w14:paraId="07100E75" w14:textId="77777777" w:rsidR="0031181F" w:rsidRDefault="0031181F" w:rsidP="00393B37">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645BE0" w14:textId="77777777" w:rsidR="0031181F" w:rsidRDefault="0031181F">
    <w:pPr>
      <w:pStyle w:val="Header"/>
    </w:pPr>
    <w:sdt>
      <w:sdtPr>
        <w:id w:val="171999623"/>
        <w:placeholder>
          <w:docPart w:val="4330872F2037A946A9F2F72BFE276D9F"/>
        </w:placeholder>
        <w:temporary/>
        <w:showingPlcHdr/>
      </w:sdtPr>
      <w:sdtContent>
        <w:r>
          <w:t>[Type text]</w:t>
        </w:r>
      </w:sdtContent>
    </w:sdt>
    <w:r>
      <w:ptab w:relativeTo="margin" w:alignment="center" w:leader="none"/>
    </w:r>
    <w:sdt>
      <w:sdtPr>
        <w:id w:val="171999624"/>
        <w:placeholder>
          <w:docPart w:val="9B6EDE1996D1264DB9C2201CA8BCE101"/>
        </w:placeholder>
        <w:temporary/>
        <w:showingPlcHdr/>
      </w:sdtPr>
      <w:sdtContent>
        <w:r>
          <w:t>[Type text]</w:t>
        </w:r>
      </w:sdtContent>
    </w:sdt>
    <w:r>
      <w:ptab w:relativeTo="margin" w:alignment="right" w:leader="none"/>
    </w:r>
    <w:sdt>
      <w:sdtPr>
        <w:id w:val="171999625"/>
        <w:placeholder>
          <w:docPart w:val="0C496A516BF40C4AB688C85FA3E21BFF"/>
        </w:placeholder>
        <w:temporary/>
        <w:showingPlcHdr/>
      </w:sdtPr>
      <w:sdtContent>
        <w:r>
          <w:t>[Type text]</w:t>
        </w:r>
      </w:sdtContent>
    </w:sdt>
  </w:p>
  <w:p w14:paraId="28022C47" w14:textId="77777777" w:rsidR="0031181F" w:rsidRDefault="0031181F">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960F49" w14:textId="2AC1B845" w:rsidR="0031181F" w:rsidRDefault="0031181F">
    <w:pPr>
      <w:pStyle w:val="Header"/>
    </w:pPr>
    <w:r>
      <w:t>Christopher Gutierrez Lesson Plan</w:t>
    </w:r>
  </w:p>
  <w:p w14:paraId="4535C700" w14:textId="77777777" w:rsidR="0031181F" w:rsidRDefault="0031181F">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DC2A20"/>
    <w:multiLevelType w:val="hybridMultilevel"/>
    <w:tmpl w:val="9EFE08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4C1A04"/>
    <w:multiLevelType w:val="hybridMultilevel"/>
    <w:tmpl w:val="69DEF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B46F9D"/>
    <w:multiLevelType w:val="hybridMultilevel"/>
    <w:tmpl w:val="3028E3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9CA5B5C"/>
    <w:multiLevelType w:val="hybridMultilevel"/>
    <w:tmpl w:val="5B3EC8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E3B39C2"/>
    <w:multiLevelType w:val="hybridMultilevel"/>
    <w:tmpl w:val="0EB69A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F2B4B9A"/>
    <w:multiLevelType w:val="hybridMultilevel"/>
    <w:tmpl w:val="40C29FC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2116809"/>
    <w:multiLevelType w:val="hybridMultilevel"/>
    <w:tmpl w:val="E598B0C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397526A"/>
    <w:multiLevelType w:val="hybridMultilevel"/>
    <w:tmpl w:val="0B8A0866"/>
    <w:lvl w:ilvl="0" w:tplc="3986121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FF31E20"/>
    <w:multiLevelType w:val="hybridMultilevel"/>
    <w:tmpl w:val="0DC0CCF0"/>
    <w:lvl w:ilvl="0" w:tplc="5D308AF0">
      <w:start w:val="1"/>
      <w:numFmt w:val="bullet"/>
      <w:lvlText w:val=""/>
      <w:lvlJc w:val="left"/>
      <w:pPr>
        <w:tabs>
          <w:tab w:val="num" w:pos="432"/>
        </w:tabs>
        <w:ind w:left="72" w:firstLine="0"/>
      </w:pPr>
      <w:rPr>
        <w:rFonts w:ascii="Symbol" w:hAnsi="Symbol" w:hint="default"/>
        <w:b w:val="0"/>
        <w:i w:val="0"/>
        <w:color w:val="auto"/>
        <w:sz w:val="24"/>
        <w:szCs w:val="1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439B53F5"/>
    <w:multiLevelType w:val="hybridMultilevel"/>
    <w:tmpl w:val="0B8A0866"/>
    <w:lvl w:ilvl="0" w:tplc="3986121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9097B56"/>
    <w:multiLevelType w:val="hybridMultilevel"/>
    <w:tmpl w:val="E39A3E9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9E86FDC"/>
    <w:multiLevelType w:val="hybridMultilevel"/>
    <w:tmpl w:val="2444D0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11"/>
  </w:num>
  <w:num w:numId="4">
    <w:abstractNumId w:val="0"/>
  </w:num>
  <w:num w:numId="5">
    <w:abstractNumId w:val="6"/>
  </w:num>
  <w:num w:numId="6">
    <w:abstractNumId w:val="2"/>
  </w:num>
  <w:num w:numId="7">
    <w:abstractNumId w:val="4"/>
  </w:num>
  <w:num w:numId="8">
    <w:abstractNumId w:val="10"/>
  </w:num>
  <w:num w:numId="9">
    <w:abstractNumId w:val="5"/>
  </w:num>
  <w:num w:numId="10">
    <w:abstractNumId w:val="8"/>
  </w:num>
  <w:num w:numId="11">
    <w:abstractNumId w:val="9"/>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39E8"/>
    <w:rsid w:val="00000568"/>
    <w:rsid w:val="00001739"/>
    <w:rsid w:val="00012F9A"/>
    <w:rsid w:val="00016CFD"/>
    <w:rsid w:val="00021188"/>
    <w:rsid w:val="00022E71"/>
    <w:rsid w:val="0002793B"/>
    <w:rsid w:val="00064D2E"/>
    <w:rsid w:val="00075B2A"/>
    <w:rsid w:val="000935EC"/>
    <w:rsid w:val="00097B57"/>
    <w:rsid w:val="000A2225"/>
    <w:rsid w:val="000D1084"/>
    <w:rsid w:val="000D7EBE"/>
    <w:rsid w:val="000F1337"/>
    <w:rsid w:val="000F1BEF"/>
    <w:rsid w:val="001175F7"/>
    <w:rsid w:val="00137AAA"/>
    <w:rsid w:val="001457D3"/>
    <w:rsid w:val="00156F55"/>
    <w:rsid w:val="00177F85"/>
    <w:rsid w:val="0018388D"/>
    <w:rsid w:val="001932F5"/>
    <w:rsid w:val="001F3C87"/>
    <w:rsid w:val="001F53A1"/>
    <w:rsid w:val="00206063"/>
    <w:rsid w:val="00215E2B"/>
    <w:rsid w:val="00223945"/>
    <w:rsid w:val="002307E9"/>
    <w:rsid w:val="00234E65"/>
    <w:rsid w:val="002361AF"/>
    <w:rsid w:val="00246AD1"/>
    <w:rsid w:val="00275C12"/>
    <w:rsid w:val="002836DC"/>
    <w:rsid w:val="002B2C89"/>
    <w:rsid w:val="002C7F44"/>
    <w:rsid w:val="002D10A0"/>
    <w:rsid w:val="002D71A3"/>
    <w:rsid w:val="00307F06"/>
    <w:rsid w:val="0031181F"/>
    <w:rsid w:val="00316E89"/>
    <w:rsid w:val="00325DE3"/>
    <w:rsid w:val="003442BC"/>
    <w:rsid w:val="003530C9"/>
    <w:rsid w:val="00374FCB"/>
    <w:rsid w:val="00381BB1"/>
    <w:rsid w:val="00384885"/>
    <w:rsid w:val="00387127"/>
    <w:rsid w:val="00392134"/>
    <w:rsid w:val="00393B37"/>
    <w:rsid w:val="00394ED2"/>
    <w:rsid w:val="003A12D8"/>
    <w:rsid w:val="003A27EB"/>
    <w:rsid w:val="003A7534"/>
    <w:rsid w:val="00426088"/>
    <w:rsid w:val="00444671"/>
    <w:rsid w:val="004456BD"/>
    <w:rsid w:val="004747A9"/>
    <w:rsid w:val="00493FA3"/>
    <w:rsid w:val="004A5528"/>
    <w:rsid w:val="004C384E"/>
    <w:rsid w:val="004C49D1"/>
    <w:rsid w:val="004C716A"/>
    <w:rsid w:val="004C7EC0"/>
    <w:rsid w:val="004D616D"/>
    <w:rsid w:val="00503FA9"/>
    <w:rsid w:val="005150B9"/>
    <w:rsid w:val="00520B11"/>
    <w:rsid w:val="00522FB4"/>
    <w:rsid w:val="00532389"/>
    <w:rsid w:val="00536C59"/>
    <w:rsid w:val="005427EF"/>
    <w:rsid w:val="00553F13"/>
    <w:rsid w:val="00554133"/>
    <w:rsid w:val="00561D6E"/>
    <w:rsid w:val="00580970"/>
    <w:rsid w:val="00582ADF"/>
    <w:rsid w:val="0058590F"/>
    <w:rsid w:val="005A4DDD"/>
    <w:rsid w:val="005A516C"/>
    <w:rsid w:val="005D33B6"/>
    <w:rsid w:val="00612064"/>
    <w:rsid w:val="00633069"/>
    <w:rsid w:val="00652460"/>
    <w:rsid w:val="006720E2"/>
    <w:rsid w:val="00675210"/>
    <w:rsid w:val="00677270"/>
    <w:rsid w:val="00691E22"/>
    <w:rsid w:val="006A2947"/>
    <w:rsid w:val="006E303F"/>
    <w:rsid w:val="006F25AC"/>
    <w:rsid w:val="00700ACA"/>
    <w:rsid w:val="007057CF"/>
    <w:rsid w:val="00711296"/>
    <w:rsid w:val="007256DB"/>
    <w:rsid w:val="00732B95"/>
    <w:rsid w:val="0074621C"/>
    <w:rsid w:val="00757B5D"/>
    <w:rsid w:val="00766F9D"/>
    <w:rsid w:val="0077159C"/>
    <w:rsid w:val="00777DB9"/>
    <w:rsid w:val="007B4417"/>
    <w:rsid w:val="007C49C2"/>
    <w:rsid w:val="007D6D82"/>
    <w:rsid w:val="007E1823"/>
    <w:rsid w:val="008039E8"/>
    <w:rsid w:val="00826DA6"/>
    <w:rsid w:val="008807BD"/>
    <w:rsid w:val="008A1FB7"/>
    <w:rsid w:val="008B282A"/>
    <w:rsid w:val="008F74C6"/>
    <w:rsid w:val="00912ED4"/>
    <w:rsid w:val="00916584"/>
    <w:rsid w:val="00931550"/>
    <w:rsid w:val="00932471"/>
    <w:rsid w:val="00933A8A"/>
    <w:rsid w:val="00933C63"/>
    <w:rsid w:val="0094262C"/>
    <w:rsid w:val="00970271"/>
    <w:rsid w:val="00974398"/>
    <w:rsid w:val="009773F0"/>
    <w:rsid w:val="0099663F"/>
    <w:rsid w:val="00997D3D"/>
    <w:rsid w:val="009B1CE1"/>
    <w:rsid w:val="009C2ED2"/>
    <w:rsid w:val="009D3508"/>
    <w:rsid w:val="009D4769"/>
    <w:rsid w:val="00A00208"/>
    <w:rsid w:val="00A07C26"/>
    <w:rsid w:val="00A15946"/>
    <w:rsid w:val="00A15950"/>
    <w:rsid w:val="00A23CD5"/>
    <w:rsid w:val="00A31391"/>
    <w:rsid w:val="00A61B3E"/>
    <w:rsid w:val="00A7145F"/>
    <w:rsid w:val="00A7366A"/>
    <w:rsid w:val="00A82744"/>
    <w:rsid w:val="00A93D1B"/>
    <w:rsid w:val="00AB6155"/>
    <w:rsid w:val="00AC7BC2"/>
    <w:rsid w:val="00AD0A6F"/>
    <w:rsid w:val="00AD3D38"/>
    <w:rsid w:val="00AF0D46"/>
    <w:rsid w:val="00AF39F7"/>
    <w:rsid w:val="00B10C72"/>
    <w:rsid w:val="00B2520A"/>
    <w:rsid w:val="00B27614"/>
    <w:rsid w:val="00B44F6E"/>
    <w:rsid w:val="00B92816"/>
    <w:rsid w:val="00BA6FC2"/>
    <w:rsid w:val="00BB6E15"/>
    <w:rsid w:val="00BC3287"/>
    <w:rsid w:val="00BE13B9"/>
    <w:rsid w:val="00BF3FC8"/>
    <w:rsid w:val="00C06D65"/>
    <w:rsid w:val="00C10AD1"/>
    <w:rsid w:val="00C141B8"/>
    <w:rsid w:val="00C23E04"/>
    <w:rsid w:val="00C5330C"/>
    <w:rsid w:val="00C716E1"/>
    <w:rsid w:val="00C85B9E"/>
    <w:rsid w:val="00C90568"/>
    <w:rsid w:val="00C9378C"/>
    <w:rsid w:val="00CA38FD"/>
    <w:rsid w:val="00CD3DD7"/>
    <w:rsid w:val="00CF4CE2"/>
    <w:rsid w:val="00D10252"/>
    <w:rsid w:val="00D3089D"/>
    <w:rsid w:val="00D44A09"/>
    <w:rsid w:val="00D51AEE"/>
    <w:rsid w:val="00D63CA4"/>
    <w:rsid w:val="00D64454"/>
    <w:rsid w:val="00D65422"/>
    <w:rsid w:val="00D80868"/>
    <w:rsid w:val="00D90DC0"/>
    <w:rsid w:val="00DA447E"/>
    <w:rsid w:val="00DB4040"/>
    <w:rsid w:val="00DB4882"/>
    <w:rsid w:val="00DD01F4"/>
    <w:rsid w:val="00DD17DD"/>
    <w:rsid w:val="00DE5E7D"/>
    <w:rsid w:val="00DF7B16"/>
    <w:rsid w:val="00E00872"/>
    <w:rsid w:val="00E20320"/>
    <w:rsid w:val="00E20528"/>
    <w:rsid w:val="00E231B9"/>
    <w:rsid w:val="00E2564D"/>
    <w:rsid w:val="00E268A1"/>
    <w:rsid w:val="00E338A1"/>
    <w:rsid w:val="00E40297"/>
    <w:rsid w:val="00E52856"/>
    <w:rsid w:val="00E838D4"/>
    <w:rsid w:val="00E852E1"/>
    <w:rsid w:val="00ED10E6"/>
    <w:rsid w:val="00EE1517"/>
    <w:rsid w:val="00F608BB"/>
    <w:rsid w:val="00F81604"/>
    <w:rsid w:val="00F92E1D"/>
    <w:rsid w:val="00FB2051"/>
    <w:rsid w:val="00FC28D9"/>
    <w:rsid w:val="00FF44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A7AC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39E8"/>
    <w:pPr>
      <w:spacing w:after="200" w:line="276" w:lineRule="auto"/>
    </w:pPr>
    <w:rPr>
      <w:rFonts w:ascii="Calibri" w:hAnsi="Calibri"/>
      <w:sz w:val="22"/>
      <w:szCs w:val="22"/>
    </w:rPr>
  </w:style>
  <w:style w:type="paragraph" w:styleId="Heading1">
    <w:name w:val="heading 1"/>
    <w:basedOn w:val="Normal"/>
    <w:next w:val="Normal"/>
    <w:link w:val="Heading1Char"/>
    <w:qFormat/>
    <w:rsid w:val="00206063"/>
    <w:pPr>
      <w:keepNext/>
      <w:outlineLvl w:val="0"/>
    </w:pPr>
    <w:rPr>
      <w:i/>
      <w:iCs/>
      <w:color w:val="000000"/>
    </w:rPr>
  </w:style>
  <w:style w:type="paragraph" w:styleId="Heading2">
    <w:name w:val="heading 2"/>
    <w:basedOn w:val="Normal"/>
    <w:next w:val="Normal"/>
    <w:link w:val="Heading2Char"/>
    <w:qFormat/>
    <w:rsid w:val="00206063"/>
    <w:pPr>
      <w:keepNext/>
      <w:outlineLvl w:val="1"/>
    </w:pPr>
    <w:rPr>
      <w:b/>
      <w:i/>
      <w:iCs/>
      <w:color w:val="339966"/>
      <w:lang w:val="fr-FR"/>
    </w:rPr>
  </w:style>
  <w:style w:type="paragraph" w:styleId="Heading3">
    <w:name w:val="heading 3"/>
    <w:basedOn w:val="Normal"/>
    <w:next w:val="Normal"/>
    <w:link w:val="Heading3Char"/>
    <w:qFormat/>
    <w:rsid w:val="00206063"/>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206063"/>
    <w:pPr>
      <w:keepNext/>
      <w:outlineLvl w:val="3"/>
    </w:pPr>
    <w:rPr>
      <w:b/>
      <w:color w:val="339966"/>
    </w:rPr>
  </w:style>
  <w:style w:type="paragraph" w:styleId="Heading5">
    <w:name w:val="heading 5"/>
    <w:basedOn w:val="Normal"/>
    <w:next w:val="Normal"/>
    <w:link w:val="Heading5Char"/>
    <w:qFormat/>
    <w:rsid w:val="00206063"/>
    <w:pPr>
      <w:keepNext/>
      <w:outlineLvl w:val="4"/>
    </w:pPr>
    <w:rPr>
      <w:b/>
      <w:color w:val="000000"/>
    </w:rPr>
  </w:style>
  <w:style w:type="paragraph" w:styleId="Heading6">
    <w:name w:val="heading 6"/>
    <w:basedOn w:val="Normal"/>
    <w:next w:val="Normal"/>
    <w:link w:val="Heading6Char"/>
    <w:qFormat/>
    <w:rsid w:val="00206063"/>
    <w:pPr>
      <w:keepNext/>
      <w:jc w:val="center"/>
      <w:outlineLvl w:val="5"/>
    </w:pPr>
    <w:rPr>
      <w:color w:val="FF00FF"/>
    </w:rPr>
  </w:style>
  <w:style w:type="paragraph" w:styleId="Heading7">
    <w:name w:val="heading 7"/>
    <w:basedOn w:val="Normal"/>
    <w:next w:val="Normal"/>
    <w:link w:val="Heading7Char"/>
    <w:qFormat/>
    <w:rsid w:val="00206063"/>
    <w:pPr>
      <w:keepNext/>
      <w:outlineLvl w:val="6"/>
    </w:pPr>
    <w:rPr>
      <w:b/>
      <w:bCs/>
    </w:rPr>
  </w:style>
  <w:style w:type="paragraph" w:styleId="Heading8">
    <w:name w:val="heading 8"/>
    <w:basedOn w:val="Normal"/>
    <w:next w:val="Normal"/>
    <w:link w:val="Heading8Char"/>
    <w:qFormat/>
    <w:rsid w:val="00206063"/>
    <w:pPr>
      <w:keepNext/>
      <w:outlineLvl w:val="7"/>
    </w:pPr>
    <w:rPr>
      <w:b/>
      <w:bCs/>
      <w:i/>
      <w:iCs/>
      <w:color w:val="000000"/>
    </w:rPr>
  </w:style>
  <w:style w:type="paragraph" w:styleId="Heading9">
    <w:name w:val="heading 9"/>
    <w:basedOn w:val="Normal"/>
    <w:next w:val="Normal"/>
    <w:link w:val="Heading9Char"/>
    <w:qFormat/>
    <w:rsid w:val="00206063"/>
    <w:pPr>
      <w:keepNext/>
      <w:outlineLvl w:val="8"/>
    </w:pPr>
    <w:rPr>
      <w:b/>
      <w:color w:val="000000"/>
      <w:sz w:val="28"/>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06063"/>
    <w:rPr>
      <w:i/>
      <w:iCs/>
      <w:color w:val="000000"/>
      <w:sz w:val="24"/>
      <w:szCs w:val="24"/>
    </w:rPr>
  </w:style>
  <w:style w:type="character" w:customStyle="1" w:styleId="Heading2Char">
    <w:name w:val="Heading 2 Char"/>
    <w:link w:val="Heading2"/>
    <w:rsid w:val="00206063"/>
    <w:rPr>
      <w:b/>
      <w:i/>
      <w:iCs/>
      <w:color w:val="339966"/>
      <w:sz w:val="24"/>
      <w:szCs w:val="24"/>
      <w:lang w:val="fr-FR"/>
    </w:rPr>
  </w:style>
  <w:style w:type="character" w:customStyle="1" w:styleId="Heading3Char">
    <w:name w:val="Heading 3 Char"/>
    <w:link w:val="Heading3"/>
    <w:rsid w:val="00206063"/>
    <w:rPr>
      <w:rFonts w:ascii="Arial" w:hAnsi="Arial" w:cs="Arial"/>
      <w:b/>
      <w:bCs/>
      <w:sz w:val="26"/>
      <w:szCs w:val="26"/>
    </w:rPr>
  </w:style>
  <w:style w:type="character" w:customStyle="1" w:styleId="Heading4Char">
    <w:name w:val="Heading 4 Char"/>
    <w:link w:val="Heading4"/>
    <w:rsid w:val="00206063"/>
    <w:rPr>
      <w:b/>
      <w:color w:val="339966"/>
      <w:sz w:val="24"/>
      <w:szCs w:val="24"/>
    </w:rPr>
  </w:style>
  <w:style w:type="character" w:customStyle="1" w:styleId="Heading5Char">
    <w:name w:val="Heading 5 Char"/>
    <w:link w:val="Heading5"/>
    <w:rsid w:val="00206063"/>
    <w:rPr>
      <w:b/>
      <w:color w:val="000000"/>
      <w:sz w:val="24"/>
      <w:szCs w:val="24"/>
    </w:rPr>
  </w:style>
  <w:style w:type="character" w:customStyle="1" w:styleId="Heading6Char">
    <w:name w:val="Heading 6 Char"/>
    <w:link w:val="Heading6"/>
    <w:rsid w:val="00206063"/>
    <w:rPr>
      <w:color w:val="FF00FF"/>
      <w:sz w:val="24"/>
      <w:szCs w:val="24"/>
    </w:rPr>
  </w:style>
  <w:style w:type="character" w:customStyle="1" w:styleId="Heading7Char">
    <w:name w:val="Heading 7 Char"/>
    <w:link w:val="Heading7"/>
    <w:rsid w:val="00206063"/>
    <w:rPr>
      <w:b/>
      <w:bCs/>
      <w:sz w:val="24"/>
      <w:szCs w:val="24"/>
    </w:rPr>
  </w:style>
  <w:style w:type="character" w:customStyle="1" w:styleId="Heading8Char">
    <w:name w:val="Heading 8 Char"/>
    <w:link w:val="Heading8"/>
    <w:rsid w:val="00206063"/>
    <w:rPr>
      <w:b/>
      <w:bCs/>
      <w:i/>
      <w:iCs/>
      <w:color w:val="000000"/>
      <w:sz w:val="24"/>
      <w:szCs w:val="24"/>
    </w:rPr>
  </w:style>
  <w:style w:type="character" w:customStyle="1" w:styleId="Heading9Char">
    <w:name w:val="Heading 9 Char"/>
    <w:link w:val="Heading9"/>
    <w:rsid w:val="00206063"/>
    <w:rPr>
      <w:b/>
      <w:color w:val="000000"/>
      <w:sz w:val="28"/>
      <w:szCs w:val="36"/>
    </w:rPr>
  </w:style>
  <w:style w:type="paragraph" w:styleId="Title">
    <w:name w:val="Title"/>
    <w:basedOn w:val="Normal"/>
    <w:link w:val="TitleChar"/>
    <w:qFormat/>
    <w:rsid w:val="00206063"/>
    <w:pPr>
      <w:jc w:val="center"/>
    </w:pPr>
    <w:rPr>
      <w:b/>
      <w:bCs/>
    </w:rPr>
  </w:style>
  <w:style w:type="character" w:customStyle="1" w:styleId="TitleChar">
    <w:name w:val="Title Char"/>
    <w:link w:val="Title"/>
    <w:rsid w:val="00206063"/>
    <w:rPr>
      <w:b/>
      <w:bCs/>
      <w:sz w:val="24"/>
      <w:szCs w:val="24"/>
    </w:rPr>
  </w:style>
  <w:style w:type="character" w:styleId="Strong">
    <w:name w:val="Strong"/>
    <w:uiPriority w:val="22"/>
    <w:qFormat/>
    <w:rsid w:val="00206063"/>
    <w:rPr>
      <w:b/>
      <w:bCs/>
    </w:rPr>
  </w:style>
  <w:style w:type="character" w:styleId="Emphasis">
    <w:name w:val="Emphasis"/>
    <w:qFormat/>
    <w:rsid w:val="00206063"/>
    <w:rPr>
      <w:i/>
      <w:iCs/>
    </w:rPr>
  </w:style>
  <w:style w:type="paragraph" w:styleId="NoSpacing">
    <w:name w:val="No Spacing"/>
    <w:uiPriority w:val="1"/>
    <w:qFormat/>
    <w:rsid w:val="00206063"/>
    <w:rPr>
      <w:rFonts w:ascii="Calibri" w:eastAsia="Calibri" w:hAnsi="Calibri"/>
      <w:sz w:val="22"/>
      <w:szCs w:val="22"/>
    </w:rPr>
  </w:style>
  <w:style w:type="paragraph" w:customStyle="1" w:styleId="Default">
    <w:name w:val="Default"/>
    <w:rsid w:val="008039E8"/>
    <w:pPr>
      <w:widowControl w:val="0"/>
      <w:autoSpaceDE w:val="0"/>
      <w:autoSpaceDN w:val="0"/>
      <w:adjustRightInd w:val="0"/>
    </w:pPr>
    <w:rPr>
      <w:rFonts w:ascii="HIUTYP+TimesNewRomanPSMT" w:hAnsi="HIUTYP+TimesNewRomanPSMT" w:cs="HIUTYP+TimesNewRomanPSMT"/>
      <w:color w:val="000000"/>
      <w:sz w:val="24"/>
      <w:szCs w:val="24"/>
    </w:rPr>
  </w:style>
  <w:style w:type="character" w:styleId="Hyperlink">
    <w:name w:val="Hyperlink"/>
    <w:uiPriority w:val="99"/>
    <w:unhideWhenUsed/>
    <w:rsid w:val="00A23CD5"/>
    <w:rPr>
      <w:color w:val="0000FF"/>
      <w:u w:val="single"/>
    </w:rPr>
  </w:style>
  <w:style w:type="paragraph" w:styleId="Header">
    <w:name w:val="header"/>
    <w:basedOn w:val="Normal"/>
    <w:link w:val="HeaderChar"/>
    <w:uiPriority w:val="99"/>
    <w:unhideWhenUsed/>
    <w:rsid w:val="00393B37"/>
    <w:pPr>
      <w:tabs>
        <w:tab w:val="center" w:pos="4680"/>
        <w:tab w:val="right" w:pos="9360"/>
      </w:tabs>
    </w:pPr>
  </w:style>
  <w:style w:type="character" w:customStyle="1" w:styleId="HeaderChar">
    <w:name w:val="Header Char"/>
    <w:link w:val="Header"/>
    <w:uiPriority w:val="99"/>
    <w:rsid w:val="00393B37"/>
    <w:rPr>
      <w:rFonts w:ascii="Calibri" w:hAnsi="Calibri"/>
      <w:sz w:val="22"/>
      <w:szCs w:val="22"/>
    </w:rPr>
  </w:style>
  <w:style w:type="paragraph" w:styleId="Footer">
    <w:name w:val="footer"/>
    <w:basedOn w:val="Normal"/>
    <w:link w:val="FooterChar"/>
    <w:uiPriority w:val="99"/>
    <w:unhideWhenUsed/>
    <w:rsid w:val="00393B37"/>
    <w:pPr>
      <w:tabs>
        <w:tab w:val="center" w:pos="4680"/>
        <w:tab w:val="right" w:pos="9360"/>
      </w:tabs>
    </w:pPr>
  </w:style>
  <w:style w:type="character" w:customStyle="1" w:styleId="FooterChar">
    <w:name w:val="Footer Char"/>
    <w:link w:val="Footer"/>
    <w:uiPriority w:val="99"/>
    <w:rsid w:val="00393B37"/>
    <w:rPr>
      <w:rFonts w:ascii="Calibri" w:hAnsi="Calibri"/>
      <w:sz w:val="22"/>
      <w:szCs w:val="22"/>
    </w:rPr>
  </w:style>
  <w:style w:type="paragraph" w:styleId="BalloonText">
    <w:name w:val="Balloon Text"/>
    <w:basedOn w:val="Normal"/>
    <w:link w:val="BalloonTextChar"/>
    <w:uiPriority w:val="99"/>
    <w:semiHidden/>
    <w:unhideWhenUsed/>
    <w:rsid w:val="003871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7127"/>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39E8"/>
    <w:pPr>
      <w:spacing w:after="200" w:line="276" w:lineRule="auto"/>
    </w:pPr>
    <w:rPr>
      <w:rFonts w:ascii="Calibri" w:hAnsi="Calibri"/>
      <w:sz w:val="22"/>
      <w:szCs w:val="22"/>
    </w:rPr>
  </w:style>
  <w:style w:type="paragraph" w:styleId="Heading1">
    <w:name w:val="heading 1"/>
    <w:basedOn w:val="Normal"/>
    <w:next w:val="Normal"/>
    <w:link w:val="Heading1Char"/>
    <w:qFormat/>
    <w:rsid w:val="00206063"/>
    <w:pPr>
      <w:keepNext/>
      <w:outlineLvl w:val="0"/>
    </w:pPr>
    <w:rPr>
      <w:i/>
      <w:iCs/>
      <w:color w:val="000000"/>
    </w:rPr>
  </w:style>
  <w:style w:type="paragraph" w:styleId="Heading2">
    <w:name w:val="heading 2"/>
    <w:basedOn w:val="Normal"/>
    <w:next w:val="Normal"/>
    <w:link w:val="Heading2Char"/>
    <w:qFormat/>
    <w:rsid w:val="00206063"/>
    <w:pPr>
      <w:keepNext/>
      <w:outlineLvl w:val="1"/>
    </w:pPr>
    <w:rPr>
      <w:b/>
      <w:i/>
      <w:iCs/>
      <w:color w:val="339966"/>
      <w:lang w:val="fr-FR"/>
    </w:rPr>
  </w:style>
  <w:style w:type="paragraph" w:styleId="Heading3">
    <w:name w:val="heading 3"/>
    <w:basedOn w:val="Normal"/>
    <w:next w:val="Normal"/>
    <w:link w:val="Heading3Char"/>
    <w:qFormat/>
    <w:rsid w:val="00206063"/>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206063"/>
    <w:pPr>
      <w:keepNext/>
      <w:outlineLvl w:val="3"/>
    </w:pPr>
    <w:rPr>
      <w:b/>
      <w:color w:val="339966"/>
    </w:rPr>
  </w:style>
  <w:style w:type="paragraph" w:styleId="Heading5">
    <w:name w:val="heading 5"/>
    <w:basedOn w:val="Normal"/>
    <w:next w:val="Normal"/>
    <w:link w:val="Heading5Char"/>
    <w:qFormat/>
    <w:rsid w:val="00206063"/>
    <w:pPr>
      <w:keepNext/>
      <w:outlineLvl w:val="4"/>
    </w:pPr>
    <w:rPr>
      <w:b/>
      <w:color w:val="000000"/>
    </w:rPr>
  </w:style>
  <w:style w:type="paragraph" w:styleId="Heading6">
    <w:name w:val="heading 6"/>
    <w:basedOn w:val="Normal"/>
    <w:next w:val="Normal"/>
    <w:link w:val="Heading6Char"/>
    <w:qFormat/>
    <w:rsid w:val="00206063"/>
    <w:pPr>
      <w:keepNext/>
      <w:jc w:val="center"/>
      <w:outlineLvl w:val="5"/>
    </w:pPr>
    <w:rPr>
      <w:color w:val="FF00FF"/>
    </w:rPr>
  </w:style>
  <w:style w:type="paragraph" w:styleId="Heading7">
    <w:name w:val="heading 7"/>
    <w:basedOn w:val="Normal"/>
    <w:next w:val="Normal"/>
    <w:link w:val="Heading7Char"/>
    <w:qFormat/>
    <w:rsid w:val="00206063"/>
    <w:pPr>
      <w:keepNext/>
      <w:outlineLvl w:val="6"/>
    </w:pPr>
    <w:rPr>
      <w:b/>
      <w:bCs/>
    </w:rPr>
  </w:style>
  <w:style w:type="paragraph" w:styleId="Heading8">
    <w:name w:val="heading 8"/>
    <w:basedOn w:val="Normal"/>
    <w:next w:val="Normal"/>
    <w:link w:val="Heading8Char"/>
    <w:qFormat/>
    <w:rsid w:val="00206063"/>
    <w:pPr>
      <w:keepNext/>
      <w:outlineLvl w:val="7"/>
    </w:pPr>
    <w:rPr>
      <w:b/>
      <w:bCs/>
      <w:i/>
      <w:iCs/>
      <w:color w:val="000000"/>
    </w:rPr>
  </w:style>
  <w:style w:type="paragraph" w:styleId="Heading9">
    <w:name w:val="heading 9"/>
    <w:basedOn w:val="Normal"/>
    <w:next w:val="Normal"/>
    <w:link w:val="Heading9Char"/>
    <w:qFormat/>
    <w:rsid w:val="00206063"/>
    <w:pPr>
      <w:keepNext/>
      <w:outlineLvl w:val="8"/>
    </w:pPr>
    <w:rPr>
      <w:b/>
      <w:color w:val="000000"/>
      <w:sz w:val="28"/>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06063"/>
    <w:rPr>
      <w:i/>
      <w:iCs/>
      <w:color w:val="000000"/>
      <w:sz w:val="24"/>
      <w:szCs w:val="24"/>
    </w:rPr>
  </w:style>
  <w:style w:type="character" w:customStyle="1" w:styleId="Heading2Char">
    <w:name w:val="Heading 2 Char"/>
    <w:link w:val="Heading2"/>
    <w:rsid w:val="00206063"/>
    <w:rPr>
      <w:b/>
      <w:i/>
      <w:iCs/>
      <w:color w:val="339966"/>
      <w:sz w:val="24"/>
      <w:szCs w:val="24"/>
      <w:lang w:val="fr-FR"/>
    </w:rPr>
  </w:style>
  <w:style w:type="character" w:customStyle="1" w:styleId="Heading3Char">
    <w:name w:val="Heading 3 Char"/>
    <w:link w:val="Heading3"/>
    <w:rsid w:val="00206063"/>
    <w:rPr>
      <w:rFonts w:ascii="Arial" w:hAnsi="Arial" w:cs="Arial"/>
      <w:b/>
      <w:bCs/>
      <w:sz w:val="26"/>
      <w:szCs w:val="26"/>
    </w:rPr>
  </w:style>
  <w:style w:type="character" w:customStyle="1" w:styleId="Heading4Char">
    <w:name w:val="Heading 4 Char"/>
    <w:link w:val="Heading4"/>
    <w:rsid w:val="00206063"/>
    <w:rPr>
      <w:b/>
      <w:color w:val="339966"/>
      <w:sz w:val="24"/>
      <w:szCs w:val="24"/>
    </w:rPr>
  </w:style>
  <w:style w:type="character" w:customStyle="1" w:styleId="Heading5Char">
    <w:name w:val="Heading 5 Char"/>
    <w:link w:val="Heading5"/>
    <w:rsid w:val="00206063"/>
    <w:rPr>
      <w:b/>
      <w:color w:val="000000"/>
      <w:sz w:val="24"/>
      <w:szCs w:val="24"/>
    </w:rPr>
  </w:style>
  <w:style w:type="character" w:customStyle="1" w:styleId="Heading6Char">
    <w:name w:val="Heading 6 Char"/>
    <w:link w:val="Heading6"/>
    <w:rsid w:val="00206063"/>
    <w:rPr>
      <w:color w:val="FF00FF"/>
      <w:sz w:val="24"/>
      <w:szCs w:val="24"/>
    </w:rPr>
  </w:style>
  <w:style w:type="character" w:customStyle="1" w:styleId="Heading7Char">
    <w:name w:val="Heading 7 Char"/>
    <w:link w:val="Heading7"/>
    <w:rsid w:val="00206063"/>
    <w:rPr>
      <w:b/>
      <w:bCs/>
      <w:sz w:val="24"/>
      <w:szCs w:val="24"/>
    </w:rPr>
  </w:style>
  <w:style w:type="character" w:customStyle="1" w:styleId="Heading8Char">
    <w:name w:val="Heading 8 Char"/>
    <w:link w:val="Heading8"/>
    <w:rsid w:val="00206063"/>
    <w:rPr>
      <w:b/>
      <w:bCs/>
      <w:i/>
      <w:iCs/>
      <w:color w:val="000000"/>
      <w:sz w:val="24"/>
      <w:szCs w:val="24"/>
    </w:rPr>
  </w:style>
  <w:style w:type="character" w:customStyle="1" w:styleId="Heading9Char">
    <w:name w:val="Heading 9 Char"/>
    <w:link w:val="Heading9"/>
    <w:rsid w:val="00206063"/>
    <w:rPr>
      <w:b/>
      <w:color w:val="000000"/>
      <w:sz w:val="28"/>
      <w:szCs w:val="36"/>
    </w:rPr>
  </w:style>
  <w:style w:type="paragraph" w:styleId="Title">
    <w:name w:val="Title"/>
    <w:basedOn w:val="Normal"/>
    <w:link w:val="TitleChar"/>
    <w:qFormat/>
    <w:rsid w:val="00206063"/>
    <w:pPr>
      <w:jc w:val="center"/>
    </w:pPr>
    <w:rPr>
      <w:b/>
      <w:bCs/>
    </w:rPr>
  </w:style>
  <w:style w:type="character" w:customStyle="1" w:styleId="TitleChar">
    <w:name w:val="Title Char"/>
    <w:link w:val="Title"/>
    <w:rsid w:val="00206063"/>
    <w:rPr>
      <w:b/>
      <w:bCs/>
      <w:sz w:val="24"/>
      <w:szCs w:val="24"/>
    </w:rPr>
  </w:style>
  <w:style w:type="character" w:styleId="Strong">
    <w:name w:val="Strong"/>
    <w:uiPriority w:val="22"/>
    <w:qFormat/>
    <w:rsid w:val="00206063"/>
    <w:rPr>
      <w:b/>
      <w:bCs/>
    </w:rPr>
  </w:style>
  <w:style w:type="character" w:styleId="Emphasis">
    <w:name w:val="Emphasis"/>
    <w:qFormat/>
    <w:rsid w:val="00206063"/>
    <w:rPr>
      <w:i/>
      <w:iCs/>
    </w:rPr>
  </w:style>
  <w:style w:type="paragraph" w:styleId="NoSpacing">
    <w:name w:val="No Spacing"/>
    <w:uiPriority w:val="1"/>
    <w:qFormat/>
    <w:rsid w:val="00206063"/>
    <w:rPr>
      <w:rFonts w:ascii="Calibri" w:eastAsia="Calibri" w:hAnsi="Calibri"/>
      <w:sz w:val="22"/>
      <w:szCs w:val="22"/>
    </w:rPr>
  </w:style>
  <w:style w:type="paragraph" w:customStyle="1" w:styleId="Default">
    <w:name w:val="Default"/>
    <w:rsid w:val="008039E8"/>
    <w:pPr>
      <w:widowControl w:val="0"/>
      <w:autoSpaceDE w:val="0"/>
      <w:autoSpaceDN w:val="0"/>
      <w:adjustRightInd w:val="0"/>
    </w:pPr>
    <w:rPr>
      <w:rFonts w:ascii="HIUTYP+TimesNewRomanPSMT" w:hAnsi="HIUTYP+TimesNewRomanPSMT" w:cs="HIUTYP+TimesNewRomanPSMT"/>
      <w:color w:val="000000"/>
      <w:sz w:val="24"/>
      <w:szCs w:val="24"/>
    </w:rPr>
  </w:style>
  <w:style w:type="character" w:styleId="Hyperlink">
    <w:name w:val="Hyperlink"/>
    <w:uiPriority w:val="99"/>
    <w:unhideWhenUsed/>
    <w:rsid w:val="00A23CD5"/>
    <w:rPr>
      <w:color w:val="0000FF"/>
      <w:u w:val="single"/>
    </w:rPr>
  </w:style>
  <w:style w:type="paragraph" w:styleId="Header">
    <w:name w:val="header"/>
    <w:basedOn w:val="Normal"/>
    <w:link w:val="HeaderChar"/>
    <w:uiPriority w:val="99"/>
    <w:unhideWhenUsed/>
    <w:rsid w:val="00393B37"/>
    <w:pPr>
      <w:tabs>
        <w:tab w:val="center" w:pos="4680"/>
        <w:tab w:val="right" w:pos="9360"/>
      </w:tabs>
    </w:pPr>
  </w:style>
  <w:style w:type="character" w:customStyle="1" w:styleId="HeaderChar">
    <w:name w:val="Header Char"/>
    <w:link w:val="Header"/>
    <w:uiPriority w:val="99"/>
    <w:rsid w:val="00393B37"/>
    <w:rPr>
      <w:rFonts w:ascii="Calibri" w:hAnsi="Calibri"/>
      <w:sz w:val="22"/>
      <w:szCs w:val="22"/>
    </w:rPr>
  </w:style>
  <w:style w:type="paragraph" w:styleId="Footer">
    <w:name w:val="footer"/>
    <w:basedOn w:val="Normal"/>
    <w:link w:val="FooterChar"/>
    <w:uiPriority w:val="99"/>
    <w:unhideWhenUsed/>
    <w:rsid w:val="00393B37"/>
    <w:pPr>
      <w:tabs>
        <w:tab w:val="center" w:pos="4680"/>
        <w:tab w:val="right" w:pos="9360"/>
      </w:tabs>
    </w:pPr>
  </w:style>
  <w:style w:type="character" w:customStyle="1" w:styleId="FooterChar">
    <w:name w:val="Footer Char"/>
    <w:link w:val="Footer"/>
    <w:uiPriority w:val="99"/>
    <w:rsid w:val="00393B37"/>
    <w:rPr>
      <w:rFonts w:ascii="Calibri" w:hAnsi="Calibri"/>
      <w:sz w:val="22"/>
      <w:szCs w:val="22"/>
    </w:rPr>
  </w:style>
  <w:style w:type="paragraph" w:styleId="BalloonText">
    <w:name w:val="Balloon Text"/>
    <w:basedOn w:val="Normal"/>
    <w:link w:val="BalloonTextChar"/>
    <w:uiPriority w:val="99"/>
    <w:semiHidden/>
    <w:unhideWhenUsed/>
    <w:rsid w:val="003871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712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paralysis.org" TargetMode="External"/><Relationship Id="rId20" Type="http://schemas.openxmlformats.org/officeDocument/2006/relationships/theme" Target="theme/theme1.xml"/><Relationship Id="rId10" Type="http://schemas.openxmlformats.org/officeDocument/2006/relationships/hyperlink" Target="http://www.beperfectfoundation.com" TargetMode="External"/><Relationship Id="rId11" Type="http://schemas.openxmlformats.org/officeDocument/2006/relationships/hyperlink" Target="http://www.mobilityworks.com" TargetMode="External"/><Relationship Id="rId12" Type="http://schemas.openxmlformats.org/officeDocument/2006/relationships/hyperlink" Target="http://www.projectwalk.com" TargetMode="External"/><Relationship Id="rId13" Type="http://schemas.openxmlformats.org/officeDocument/2006/relationships/hyperlink" Target="https://www.braunability.com/wheelchair-van-grants-funds/" TargetMode="External"/><Relationship Id="rId14" Type="http://schemas.openxmlformats.org/officeDocument/2006/relationships/hyperlink" Target="http://www.triumph-foundation.org" TargetMode="External"/><Relationship Id="rId15" Type="http://schemas.openxmlformats.org/officeDocument/2006/relationships/hyperlink" Target="http://www.wheelchairathletics.org/home" TargetMode="External"/><Relationship Id="rId16" Type="http://schemas.openxmlformats.org/officeDocument/2006/relationships/header" Target="header1.xml"/><Relationship Id="rId17" Type="http://schemas.openxmlformats.org/officeDocument/2006/relationships/header" Target="header2.xml"/><Relationship Id="rId18" Type="http://schemas.openxmlformats.org/officeDocument/2006/relationships/fontTable" Target="fontTable.xml"/><Relationship Id="rId19" Type="http://schemas.openxmlformats.org/officeDocument/2006/relationships/glossaryDocument" Target="glossary/document.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330872F2037A946A9F2F72BFE276D9F"/>
        <w:category>
          <w:name w:val="General"/>
          <w:gallery w:val="placeholder"/>
        </w:category>
        <w:types>
          <w:type w:val="bbPlcHdr"/>
        </w:types>
        <w:behaviors>
          <w:behavior w:val="content"/>
        </w:behaviors>
        <w:guid w:val="{6A7FAD19-EB33-B946-91F1-100413139DBE}"/>
      </w:docPartPr>
      <w:docPartBody>
        <w:p w14:paraId="7DA6AB2E" w14:textId="1EEE2EB8" w:rsidR="00C1022D" w:rsidRDefault="00C1022D" w:rsidP="00C1022D">
          <w:pPr>
            <w:pStyle w:val="4330872F2037A946A9F2F72BFE276D9F"/>
          </w:pPr>
          <w:r>
            <w:t>[Type text]</w:t>
          </w:r>
        </w:p>
      </w:docPartBody>
    </w:docPart>
    <w:docPart>
      <w:docPartPr>
        <w:name w:val="9B6EDE1996D1264DB9C2201CA8BCE101"/>
        <w:category>
          <w:name w:val="General"/>
          <w:gallery w:val="placeholder"/>
        </w:category>
        <w:types>
          <w:type w:val="bbPlcHdr"/>
        </w:types>
        <w:behaviors>
          <w:behavior w:val="content"/>
        </w:behaviors>
        <w:guid w:val="{E276DB0C-BAD3-F249-BE4B-87112CA3C662}"/>
      </w:docPartPr>
      <w:docPartBody>
        <w:p w14:paraId="6FCB292F" w14:textId="7CC10C5E" w:rsidR="00C1022D" w:rsidRDefault="00C1022D" w:rsidP="00C1022D">
          <w:pPr>
            <w:pStyle w:val="9B6EDE1996D1264DB9C2201CA8BCE101"/>
          </w:pPr>
          <w:r>
            <w:t>[Type text]</w:t>
          </w:r>
        </w:p>
      </w:docPartBody>
    </w:docPart>
    <w:docPart>
      <w:docPartPr>
        <w:name w:val="0C496A516BF40C4AB688C85FA3E21BFF"/>
        <w:category>
          <w:name w:val="General"/>
          <w:gallery w:val="placeholder"/>
        </w:category>
        <w:types>
          <w:type w:val="bbPlcHdr"/>
        </w:types>
        <w:behaviors>
          <w:behavior w:val="content"/>
        </w:behaviors>
        <w:guid w:val="{F5B49AA3-8F41-A749-9001-A023B4764CA4}"/>
      </w:docPartPr>
      <w:docPartBody>
        <w:p w14:paraId="7CF63F6C" w14:textId="55E8694F" w:rsidR="00C1022D" w:rsidRDefault="00C1022D" w:rsidP="00C1022D">
          <w:pPr>
            <w:pStyle w:val="0C496A516BF40C4AB688C85FA3E21BFF"/>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HIUTYP+TimesNewRomanPSMT">
    <w:altName w:val="Cambria"/>
    <w:panose1 w:val="00000000000000000000"/>
    <w:charset w:val="00"/>
    <w:family w:val="roman"/>
    <w:notTrueType/>
    <w:pitch w:val="default"/>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022D"/>
    <w:rsid w:val="00C102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330872F2037A946A9F2F72BFE276D9F">
    <w:name w:val="4330872F2037A946A9F2F72BFE276D9F"/>
    <w:rsid w:val="00C1022D"/>
  </w:style>
  <w:style w:type="paragraph" w:customStyle="1" w:styleId="9B6EDE1996D1264DB9C2201CA8BCE101">
    <w:name w:val="9B6EDE1996D1264DB9C2201CA8BCE101"/>
    <w:rsid w:val="00C1022D"/>
  </w:style>
  <w:style w:type="paragraph" w:customStyle="1" w:styleId="0C496A516BF40C4AB688C85FA3E21BFF">
    <w:name w:val="0C496A516BF40C4AB688C85FA3E21BFF"/>
    <w:rsid w:val="00C1022D"/>
  </w:style>
  <w:style w:type="paragraph" w:customStyle="1" w:styleId="F94EA4301CAC034EBBF2C41B3E71230F">
    <w:name w:val="F94EA4301CAC034EBBF2C41B3E71230F"/>
    <w:rsid w:val="00C1022D"/>
  </w:style>
  <w:style w:type="paragraph" w:customStyle="1" w:styleId="77E45CA501A2034A850B5B447A36C19D">
    <w:name w:val="77E45CA501A2034A850B5B447A36C19D"/>
    <w:rsid w:val="00C1022D"/>
  </w:style>
  <w:style w:type="paragraph" w:customStyle="1" w:styleId="ADCDC084DA7FBD49865D1077CDB911FC">
    <w:name w:val="ADCDC084DA7FBD49865D1077CDB911FC"/>
    <w:rsid w:val="00C1022D"/>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330872F2037A946A9F2F72BFE276D9F">
    <w:name w:val="4330872F2037A946A9F2F72BFE276D9F"/>
    <w:rsid w:val="00C1022D"/>
  </w:style>
  <w:style w:type="paragraph" w:customStyle="1" w:styleId="9B6EDE1996D1264DB9C2201CA8BCE101">
    <w:name w:val="9B6EDE1996D1264DB9C2201CA8BCE101"/>
    <w:rsid w:val="00C1022D"/>
  </w:style>
  <w:style w:type="paragraph" w:customStyle="1" w:styleId="0C496A516BF40C4AB688C85FA3E21BFF">
    <w:name w:val="0C496A516BF40C4AB688C85FA3E21BFF"/>
    <w:rsid w:val="00C1022D"/>
  </w:style>
  <w:style w:type="paragraph" w:customStyle="1" w:styleId="F94EA4301CAC034EBBF2C41B3E71230F">
    <w:name w:val="F94EA4301CAC034EBBF2C41B3E71230F"/>
    <w:rsid w:val="00C1022D"/>
  </w:style>
  <w:style w:type="paragraph" w:customStyle="1" w:styleId="77E45CA501A2034A850B5B447A36C19D">
    <w:name w:val="77E45CA501A2034A850B5B447A36C19D"/>
    <w:rsid w:val="00C1022D"/>
  </w:style>
  <w:style w:type="paragraph" w:customStyle="1" w:styleId="ADCDC084DA7FBD49865D1077CDB911FC">
    <w:name w:val="ADCDC084DA7FBD49865D1077CDB911FC"/>
    <w:rsid w:val="00C1022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C3063A-C29A-8C43-92F7-F60F5589C3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TotalTime>
  <Pages>4</Pages>
  <Words>1137</Words>
  <Characters>6482</Characters>
  <Application>Microsoft Macintosh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7604</CharactersWithSpaces>
  <SharedDoc>false</SharedDoc>
  <HLinks>
    <vt:vector size="12" baseType="variant">
      <vt:variant>
        <vt:i4>2031630</vt:i4>
      </vt:variant>
      <vt:variant>
        <vt:i4>3</vt:i4>
      </vt:variant>
      <vt:variant>
        <vt:i4>0</vt:i4>
      </vt:variant>
      <vt:variant>
        <vt:i4>5</vt:i4>
      </vt:variant>
      <vt:variant>
        <vt:lpwstr>http://hsci5108.undiscoveredgreatness.com/wp</vt:lpwstr>
      </vt:variant>
      <vt:variant>
        <vt:lpwstr/>
      </vt:variant>
      <vt:variant>
        <vt:i4>8060991</vt:i4>
      </vt:variant>
      <vt:variant>
        <vt:i4>0</vt:i4>
      </vt:variant>
      <vt:variant>
        <vt:i4>0</vt:i4>
      </vt:variant>
      <vt:variant>
        <vt:i4>5</vt:i4>
      </vt:variant>
      <vt:variant>
        <vt:lpwstr>http://rubistar.4teachers.org/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Shawn Gutierrez</cp:lastModifiedBy>
  <cp:revision>15</cp:revision>
  <cp:lastPrinted>2015-06-15T01:37:00Z</cp:lastPrinted>
  <dcterms:created xsi:type="dcterms:W3CDTF">2015-06-12T05:06:00Z</dcterms:created>
  <dcterms:modified xsi:type="dcterms:W3CDTF">2015-06-15T01:46:00Z</dcterms:modified>
</cp:coreProperties>
</file>